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6A" w:rsidRDefault="001D3B6A" w:rsidP="001D3B6A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1D3B6A" w:rsidRDefault="001D3B6A" w:rsidP="001D3B6A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1D3B6A" w:rsidRDefault="001D3B6A" w:rsidP="001D3B6A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8963FB" w:rsidRDefault="008963FB" w:rsidP="001D3B6A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1D3B6A" w:rsidRPr="00791261" w:rsidRDefault="00873906" w:rsidP="001D3B6A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ÚTMUTATÓ</w:t>
      </w:r>
    </w:p>
    <w:p w:rsidR="001D3B6A" w:rsidRPr="00791261" w:rsidRDefault="001D3B6A" w:rsidP="001D3B6A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1D3B6A" w:rsidRPr="00791261" w:rsidRDefault="00931C1A" w:rsidP="001D3B6A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791261">
        <w:rPr>
          <w:rFonts w:ascii="Times New Roman" w:hAnsi="Times New Roman"/>
          <w:b/>
          <w:bCs/>
          <w:color w:val="000000"/>
          <w:sz w:val="40"/>
          <w:szCs w:val="40"/>
        </w:rPr>
        <w:t xml:space="preserve">a </w:t>
      </w:r>
      <w:r w:rsidR="001D3B6A" w:rsidRPr="00791261">
        <w:rPr>
          <w:rFonts w:ascii="Times New Roman" w:hAnsi="Times New Roman"/>
          <w:b/>
          <w:bCs/>
          <w:color w:val="000000"/>
          <w:sz w:val="40"/>
          <w:szCs w:val="40"/>
        </w:rPr>
        <w:t>„Közművelődési Minőség Díj</w:t>
      </w:r>
      <w:r w:rsidR="00FD1EB2" w:rsidRPr="00791261">
        <w:rPr>
          <w:rFonts w:ascii="Times New Roman" w:hAnsi="Times New Roman"/>
          <w:b/>
          <w:bCs/>
          <w:color w:val="000000"/>
          <w:sz w:val="40"/>
          <w:szCs w:val="40"/>
        </w:rPr>
        <w:t>”</w:t>
      </w:r>
      <w:r w:rsidR="001D3B6A" w:rsidRPr="00791261">
        <w:rPr>
          <w:rFonts w:ascii="Times New Roman" w:hAnsi="Times New Roman"/>
          <w:b/>
          <w:bCs/>
          <w:color w:val="000000"/>
          <w:sz w:val="40"/>
          <w:szCs w:val="40"/>
        </w:rPr>
        <w:br/>
        <w:t>elnyerésére benyújtott pályázat</w:t>
      </w:r>
      <w:r w:rsidR="001027E9" w:rsidRPr="00791261"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r w:rsidRPr="00791261">
        <w:rPr>
          <w:rFonts w:ascii="Times New Roman" w:hAnsi="Times New Roman"/>
          <w:b/>
          <w:bCs/>
          <w:color w:val="000000"/>
          <w:sz w:val="40"/>
          <w:szCs w:val="40"/>
        </w:rPr>
        <w:br/>
      </w:r>
      <w:r w:rsidR="003856D2">
        <w:rPr>
          <w:rFonts w:ascii="Times New Roman" w:hAnsi="Times New Roman"/>
          <w:b/>
          <w:bCs/>
          <w:color w:val="000000"/>
          <w:sz w:val="40"/>
          <w:szCs w:val="40"/>
        </w:rPr>
        <w:t>2018</w:t>
      </w:r>
      <w:r w:rsidR="001F2B09" w:rsidRPr="00791261">
        <w:rPr>
          <w:rFonts w:ascii="Times New Roman" w:hAnsi="Times New Roman"/>
          <w:b/>
          <w:bCs/>
          <w:color w:val="000000"/>
          <w:sz w:val="40"/>
          <w:szCs w:val="40"/>
        </w:rPr>
        <w:t>.</w:t>
      </w:r>
      <w:r w:rsidR="003977F8" w:rsidRPr="00791261">
        <w:rPr>
          <w:rFonts w:ascii="Times New Roman" w:hAnsi="Times New Roman"/>
          <w:b/>
          <w:bCs/>
          <w:color w:val="000000"/>
          <w:sz w:val="40"/>
          <w:szCs w:val="40"/>
        </w:rPr>
        <w:t xml:space="preserve"> évi</w:t>
      </w:r>
    </w:p>
    <w:p w:rsidR="001D3B6A" w:rsidRPr="00791261" w:rsidRDefault="001D3B6A" w:rsidP="001D3B6A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1D3B6A" w:rsidRPr="00791261" w:rsidRDefault="001D3B6A" w:rsidP="001D3B6A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791261">
        <w:rPr>
          <w:rFonts w:ascii="Times New Roman" w:hAnsi="Times New Roman"/>
          <w:b/>
          <w:bCs/>
          <w:color w:val="000000"/>
          <w:sz w:val="40"/>
          <w:szCs w:val="40"/>
        </w:rPr>
        <w:t>dokumentációjához</w:t>
      </w:r>
    </w:p>
    <w:p w:rsidR="001D3B6A" w:rsidRPr="00791261" w:rsidRDefault="001D3B6A" w:rsidP="001D3B6A">
      <w:pPr>
        <w:jc w:val="center"/>
        <w:rPr>
          <w:bCs/>
          <w:sz w:val="40"/>
          <w:szCs w:val="40"/>
        </w:rPr>
      </w:pPr>
    </w:p>
    <w:p w:rsidR="0013481C" w:rsidRPr="00791261" w:rsidRDefault="0013481C">
      <w:pPr>
        <w:jc w:val="center"/>
        <w:rPr>
          <w:rFonts w:ascii="Times New Roman" w:hAnsi="Times New Roman"/>
          <w:color w:val="000000"/>
          <w:sz w:val="48"/>
        </w:rPr>
      </w:pPr>
    </w:p>
    <w:p w:rsidR="0013481C" w:rsidRPr="00791261" w:rsidRDefault="0013481C">
      <w:pPr>
        <w:jc w:val="center"/>
        <w:rPr>
          <w:rFonts w:ascii="Times New Roman" w:hAnsi="Times New Roman"/>
          <w:color w:val="000000"/>
          <w:sz w:val="48"/>
        </w:rPr>
      </w:pPr>
    </w:p>
    <w:p w:rsidR="007A169F" w:rsidRPr="00791261" w:rsidRDefault="007A169F">
      <w:pPr>
        <w:jc w:val="center"/>
        <w:rPr>
          <w:rFonts w:ascii="Times New Roman" w:hAnsi="Times New Roman"/>
          <w:color w:val="000000"/>
          <w:sz w:val="48"/>
        </w:rPr>
      </w:pPr>
    </w:p>
    <w:p w:rsidR="0013481C" w:rsidRPr="00791261" w:rsidRDefault="0013481C">
      <w:pPr>
        <w:jc w:val="center"/>
        <w:rPr>
          <w:rFonts w:ascii="Times New Roman" w:hAnsi="Times New Roman"/>
          <w:sz w:val="48"/>
          <w:szCs w:val="48"/>
        </w:rPr>
      </w:pPr>
    </w:p>
    <w:p w:rsidR="004258CE" w:rsidRPr="00791261" w:rsidRDefault="004258CE" w:rsidP="004258CE">
      <w:pPr>
        <w:pStyle w:val="msolistparagraph0"/>
        <w:rPr>
          <w:color w:val="000000"/>
        </w:rPr>
      </w:pPr>
      <w:r w:rsidRPr="00791261">
        <w:rPr>
          <w:color w:val="000000"/>
        </w:rPr>
        <w:t>A pályázati dokumentációt jóváhagyom.</w:t>
      </w:r>
    </w:p>
    <w:p w:rsidR="004258CE" w:rsidRPr="00791261" w:rsidRDefault="004258CE" w:rsidP="004258CE">
      <w:pPr>
        <w:pStyle w:val="msolistparagraph0"/>
        <w:rPr>
          <w:color w:val="000000"/>
        </w:rPr>
      </w:pPr>
    </w:p>
    <w:p w:rsidR="004258CE" w:rsidRPr="00791261" w:rsidRDefault="00584D78" w:rsidP="004258CE">
      <w:pPr>
        <w:pStyle w:val="msolistparagraph0"/>
        <w:rPr>
          <w:color w:val="000000"/>
        </w:rPr>
      </w:pPr>
      <w:r w:rsidRPr="00791261">
        <w:rPr>
          <w:color w:val="000000"/>
        </w:rPr>
        <w:t>Budapest</w:t>
      </w:r>
      <w:r w:rsidRPr="007404CD">
        <w:rPr>
          <w:color w:val="000000"/>
        </w:rPr>
        <w:t xml:space="preserve">, </w:t>
      </w:r>
      <w:r w:rsidR="00454C8A" w:rsidRPr="007404CD">
        <w:rPr>
          <w:color w:val="000000"/>
        </w:rPr>
        <w:t>201</w:t>
      </w:r>
      <w:r w:rsidR="003856D2">
        <w:rPr>
          <w:color w:val="000000"/>
        </w:rPr>
        <w:t>8</w:t>
      </w:r>
      <w:r w:rsidR="00C90F19" w:rsidRPr="007404CD">
        <w:rPr>
          <w:color w:val="000000"/>
        </w:rPr>
        <w:t xml:space="preserve">. </w:t>
      </w:r>
      <w:r w:rsidR="008735F8">
        <w:rPr>
          <w:color w:val="000000"/>
        </w:rPr>
        <w:t>április</w:t>
      </w:r>
      <w:r w:rsidR="00003EBF" w:rsidRPr="00791261">
        <w:rPr>
          <w:color w:val="000000"/>
        </w:rPr>
        <w:t xml:space="preserve"> </w:t>
      </w:r>
      <w:r w:rsidR="00D22269" w:rsidRPr="00791261">
        <w:rPr>
          <w:color w:val="000000"/>
        </w:rPr>
        <w:t>„</w:t>
      </w:r>
      <w:r w:rsidR="00C90F19" w:rsidRPr="00791261">
        <w:rPr>
          <w:color w:val="000000"/>
        </w:rPr>
        <w:t xml:space="preserve">  </w:t>
      </w:r>
      <w:r w:rsidR="0044028A" w:rsidRPr="00791261">
        <w:rPr>
          <w:color w:val="000000"/>
        </w:rPr>
        <w:t xml:space="preserve">    </w:t>
      </w:r>
      <w:r w:rsidR="00C90F19" w:rsidRPr="00791261">
        <w:rPr>
          <w:color w:val="000000"/>
        </w:rPr>
        <w:t xml:space="preserve"> </w:t>
      </w:r>
      <w:r w:rsidR="00D22269" w:rsidRPr="00791261">
        <w:rPr>
          <w:color w:val="000000"/>
        </w:rPr>
        <w:t>”</w:t>
      </w:r>
    </w:p>
    <w:p w:rsidR="00003EBF" w:rsidRPr="00791261" w:rsidRDefault="00003EBF" w:rsidP="00003EBF">
      <w:pPr>
        <w:jc w:val="center"/>
        <w:rPr>
          <w:rFonts w:ascii="Times New Roman" w:hAnsi="Times New Roman"/>
          <w:i/>
          <w:sz w:val="24"/>
        </w:rPr>
      </w:pPr>
    </w:p>
    <w:p w:rsidR="00003EBF" w:rsidRPr="00791261" w:rsidRDefault="00003EBF" w:rsidP="00003EBF">
      <w:pPr>
        <w:jc w:val="center"/>
        <w:rPr>
          <w:rFonts w:ascii="Times New Roman" w:hAnsi="Times New Roman"/>
          <w:i/>
          <w:sz w:val="24"/>
        </w:rPr>
      </w:pPr>
      <w:r w:rsidRPr="00791261">
        <w:rPr>
          <w:rFonts w:ascii="Times New Roman" w:hAnsi="Times New Roman"/>
          <w:i/>
          <w:sz w:val="24"/>
        </w:rPr>
        <w:t>Balog Zoltán emberi erőforrások minisztere nevében eljárva:</w:t>
      </w:r>
    </w:p>
    <w:p w:rsidR="004258CE" w:rsidRPr="00791261" w:rsidRDefault="004258CE" w:rsidP="004258CE">
      <w:pPr>
        <w:pStyle w:val="msolistparagraph0"/>
        <w:rPr>
          <w:color w:val="000000"/>
        </w:rPr>
      </w:pPr>
    </w:p>
    <w:p w:rsidR="00003EBF" w:rsidRPr="00791261" w:rsidRDefault="00003EBF" w:rsidP="004258CE">
      <w:pPr>
        <w:pStyle w:val="msolistparagraph0"/>
        <w:ind w:left="4968"/>
        <w:jc w:val="center"/>
        <w:rPr>
          <w:color w:val="000000"/>
        </w:rPr>
      </w:pPr>
    </w:p>
    <w:p w:rsidR="00003EBF" w:rsidRPr="00791261" w:rsidRDefault="00003EBF" w:rsidP="004258CE">
      <w:pPr>
        <w:pStyle w:val="msolistparagraph0"/>
        <w:ind w:left="4968"/>
        <w:jc w:val="center"/>
        <w:rPr>
          <w:color w:val="000000"/>
        </w:rPr>
      </w:pPr>
    </w:p>
    <w:p w:rsidR="00003EBF" w:rsidRPr="00791261" w:rsidRDefault="00003EBF" w:rsidP="004258CE">
      <w:pPr>
        <w:pStyle w:val="msolistparagraph0"/>
        <w:ind w:left="4968"/>
        <w:jc w:val="center"/>
        <w:rPr>
          <w:color w:val="000000"/>
        </w:rPr>
      </w:pPr>
    </w:p>
    <w:p w:rsidR="00003EBF" w:rsidRPr="00791261" w:rsidRDefault="00003EBF" w:rsidP="004258CE">
      <w:pPr>
        <w:pStyle w:val="msolistparagraph0"/>
        <w:ind w:left="4968"/>
        <w:jc w:val="center"/>
        <w:rPr>
          <w:color w:val="000000"/>
        </w:rPr>
      </w:pPr>
    </w:p>
    <w:p w:rsidR="00003EBF" w:rsidRPr="00791261" w:rsidRDefault="00003EBF" w:rsidP="008963FB">
      <w:pPr>
        <w:pStyle w:val="msolistparagraph0"/>
        <w:spacing w:line="276" w:lineRule="auto"/>
        <w:ind w:left="4111"/>
        <w:rPr>
          <w:color w:val="000000"/>
        </w:rPr>
      </w:pPr>
      <w:r w:rsidRPr="00791261">
        <w:rPr>
          <w:color w:val="000000"/>
        </w:rPr>
        <w:tab/>
      </w:r>
      <w:r w:rsidRPr="00791261">
        <w:rPr>
          <w:color w:val="000000"/>
        </w:rPr>
        <w:tab/>
      </w:r>
      <w:r w:rsidRPr="00791261">
        <w:rPr>
          <w:color w:val="000000"/>
        </w:rPr>
        <w:tab/>
      </w:r>
      <w:r w:rsidRPr="00791261">
        <w:rPr>
          <w:color w:val="000000"/>
        </w:rPr>
        <w:tab/>
      </w:r>
      <w:r w:rsidRPr="00791261">
        <w:rPr>
          <w:color w:val="000000"/>
        </w:rPr>
        <w:tab/>
      </w:r>
      <w:r w:rsidRPr="00791261">
        <w:rPr>
          <w:color w:val="000000"/>
        </w:rPr>
        <w:tab/>
      </w:r>
      <w:r w:rsidR="009F40EB" w:rsidRPr="00791261">
        <w:rPr>
          <w:color w:val="000000"/>
        </w:rPr>
        <w:tab/>
      </w:r>
      <w:r w:rsidR="007A169F" w:rsidRPr="00791261">
        <w:rPr>
          <w:color w:val="000000"/>
        </w:rPr>
        <w:t>…………………………………………</w:t>
      </w:r>
    </w:p>
    <w:p w:rsidR="00C90F19" w:rsidRPr="00791261" w:rsidRDefault="00C90F19" w:rsidP="008963FB">
      <w:pPr>
        <w:pStyle w:val="msolistparagraph0"/>
        <w:spacing w:line="276" w:lineRule="auto"/>
        <w:ind w:left="4260" w:firstLine="696"/>
        <w:rPr>
          <w:color w:val="000000"/>
        </w:rPr>
      </w:pPr>
      <w:r w:rsidRPr="00791261">
        <w:rPr>
          <w:color w:val="000000"/>
        </w:rPr>
        <w:t>Závogyán Magdolna</w:t>
      </w:r>
    </w:p>
    <w:p w:rsidR="00FC5DD7" w:rsidRPr="00791261" w:rsidRDefault="00262DA2" w:rsidP="0044028A">
      <w:pPr>
        <w:pStyle w:val="msolistparagraph0"/>
        <w:ind w:left="3552" w:firstLine="696"/>
        <w:rPr>
          <w:color w:val="000080"/>
          <w:sz w:val="48"/>
        </w:rPr>
      </w:pPr>
      <w:r w:rsidRPr="00791261">
        <w:rPr>
          <w:color w:val="000000"/>
        </w:rPr>
        <w:t>kultúráért</w:t>
      </w:r>
      <w:r w:rsidR="004258CE" w:rsidRPr="00791261">
        <w:rPr>
          <w:color w:val="000000"/>
        </w:rPr>
        <w:t xml:space="preserve"> felelős helyettes államtitkár</w:t>
      </w:r>
      <w:r w:rsidR="00FC5DD7" w:rsidRPr="00791261">
        <w:rPr>
          <w:color w:val="000080"/>
          <w:sz w:val="48"/>
        </w:rPr>
        <w:br w:type="page"/>
      </w:r>
    </w:p>
    <w:p w:rsidR="0013481C" w:rsidRPr="00791261" w:rsidRDefault="0013481C">
      <w:pPr>
        <w:jc w:val="center"/>
        <w:rPr>
          <w:rFonts w:ascii="Times New Roman" w:hAnsi="Times New Roman"/>
          <w:color w:val="000080"/>
          <w:sz w:val="48"/>
        </w:rPr>
        <w:sectPr w:rsidR="0013481C" w:rsidRPr="00791261" w:rsidSect="00F11665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13481C" w:rsidRPr="00791261" w:rsidRDefault="00EB2ED1">
      <w:pPr>
        <w:jc w:val="center"/>
        <w:rPr>
          <w:rFonts w:ascii="Times New Roman" w:hAnsi="Times New Roman"/>
          <w:color w:val="000080"/>
          <w:sz w:val="48"/>
        </w:rPr>
      </w:pPr>
      <w:r w:rsidRPr="00791261">
        <w:rPr>
          <w:rFonts w:ascii="Times New Roman" w:hAnsi="Times New Roman"/>
          <w:noProof/>
          <w:color w:val="000080"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2C8FCDD3" wp14:editId="23D7E4C1">
                <wp:simplePos x="0" y="0"/>
                <wp:positionH relativeFrom="column">
                  <wp:posOffset>971550</wp:posOffset>
                </wp:positionH>
                <wp:positionV relativeFrom="paragraph">
                  <wp:posOffset>-359410</wp:posOffset>
                </wp:positionV>
                <wp:extent cx="6858000" cy="6508750"/>
                <wp:effectExtent l="43180" t="17145" r="13970" b="1778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508750"/>
                          <a:chOff x="3038" y="1238"/>
                          <a:chExt cx="10800" cy="9007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298" y="427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798" y="427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778" y="609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818" y="789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298" y="789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278" y="789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258" y="609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58" y="429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838" y="789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838" y="609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838" y="429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173" y="3516"/>
                            <a:ext cx="1701" cy="510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9CC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9050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EE9" w:rsidRDefault="000A4EE9">
                              <w:pPr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  <w:r>
                                <w:rPr>
                                  <w:smallCaps/>
                                </w:rPr>
                                <w:t>Vezetés</w:t>
                              </w: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smallCaps/>
                                  <w:sz w:val="16"/>
                                </w:rPr>
                                <w:t>(1. kritérium)</w:t>
                              </w:r>
                            </w:p>
                            <w:p w:rsidR="000A4EE9" w:rsidRDefault="000A4EE9">
                              <w:pPr>
                                <w:jc w:val="center"/>
                              </w:pPr>
                              <w:r>
                                <w:rPr>
                                  <w:smallCaps/>
                                </w:rPr>
                                <w:t>80 pont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150" y="3514"/>
                            <a:ext cx="2160" cy="141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9CC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9050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  <w:sz w:val="12"/>
                                </w:rPr>
                              </w:pP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  <w:r>
                                <w:rPr>
                                  <w:smallCaps/>
                                </w:rPr>
                                <w:t>Emberi erőforrások</w:t>
                              </w:r>
                            </w:p>
                            <w:p w:rsidR="000A4EE9" w:rsidRDefault="000A4EE9">
                              <w:pPr>
                                <w:pStyle w:val="Szvegtrzs3"/>
                                <w:rPr>
                                  <w:rFonts w:ascii="Book Antiqua" w:hAnsi="Book Antiqua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mallCaps/>
                                  <w:sz w:val="16"/>
                                </w:rPr>
                                <w:t>(3. kritérium)</w:t>
                              </w:r>
                            </w:p>
                            <w:p w:rsidR="000A4EE9" w:rsidRDefault="000A4EE9">
                              <w:pPr>
                                <w:jc w:val="center"/>
                              </w:pPr>
                              <w:r>
                                <w:rPr>
                                  <w:smallCaps/>
                                </w:rPr>
                                <w:t>110 pont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150" y="7201"/>
                            <a:ext cx="2160" cy="141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9CC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9050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  <w:r>
                                <w:rPr>
                                  <w:smallCaps/>
                                </w:rPr>
                                <w:t>Partner-kapcsolatok és erőforrások</w:t>
                              </w:r>
                            </w:p>
                            <w:p w:rsidR="000A4EE9" w:rsidRDefault="000A4EE9">
                              <w:pPr>
                                <w:pStyle w:val="Szvegtrzs3"/>
                                <w:rPr>
                                  <w:rFonts w:ascii="Book Antiqua" w:hAnsi="Book Antiqua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mallCaps/>
                                  <w:sz w:val="16"/>
                                </w:rPr>
                                <w:t>(4. kritérium)</w:t>
                              </w:r>
                            </w:p>
                            <w:p w:rsidR="000A4EE9" w:rsidRDefault="000A4EE9">
                              <w:pPr>
                                <w:jc w:val="center"/>
                              </w:pPr>
                              <w:r>
                                <w:rPr>
                                  <w:smallCaps/>
                                </w:rPr>
                                <w:t>110 pont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150" y="5353"/>
                            <a:ext cx="2160" cy="141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9CC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9050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  <w:sz w:val="12"/>
                                </w:rPr>
                              </w:pP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  <w:r>
                                <w:rPr>
                                  <w:smallCaps/>
                                </w:rPr>
                                <w:t>Stratégiai tervezés</w:t>
                              </w:r>
                            </w:p>
                            <w:p w:rsidR="000A4EE9" w:rsidRDefault="000A4EE9">
                              <w:pPr>
                                <w:pStyle w:val="Szvegtrzs3"/>
                                <w:rPr>
                                  <w:rFonts w:ascii="Book Antiqua" w:hAnsi="Book Antiqua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mallCaps/>
                                  <w:sz w:val="16"/>
                                </w:rPr>
                                <w:t>(2. kritérium)</w:t>
                              </w:r>
                            </w:p>
                            <w:p w:rsidR="000A4EE9" w:rsidRDefault="000A4EE9">
                              <w:pPr>
                                <w:jc w:val="center"/>
                              </w:pPr>
                              <w:r>
                                <w:rPr>
                                  <w:smallCaps/>
                                </w:rPr>
                                <w:t>80 pont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592" y="3514"/>
                            <a:ext cx="1701" cy="510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9CC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9050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  <w:r>
                                <w:rPr>
                                  <w:smallCaps/>
                                </w:rPr>
                                <w:t>Folyamatok</w:t>
                              </w: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  <w:r>
                                <w:rPr>
                                  <w:smallCaps/>
                                  <w:sz w:val="16"/>
                                </w:rPr>
                                <w:t>(5. kritérium)</w:t>
                              </w:r>
                            </w:p>
                            <w:p w:rsidR="000A4EE9" w:rsidRDefault="000A4EE9">
                              <w:pPr>
                                <w:jc w:val="center"/>
                              </w:pPr>
                              <w:r>
                                <w:rPr>
                                  <w:smallCaps/>
                                </w:rPr>
                                <w:t>120 pont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137" y="3527"/>
                            <a:ext cx="1701" cy="510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CC9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9050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EE9" w:rsidRDefault="000A4EE9">
                              <w:pPr>
                                <w:jc w:val="center"/>
                              </w:pPr>
                            </w:p>
                            <w:p w:rsidR="000A4EE9" w:rsidRDefault="000A4EE9">
                              <w:pPr>
                                <w:jc w:val="center"/>
                              </w:pPr>
                            </w:p>
                            <w:p w:rsidR="000A4EE9" w:rsidRDefault="000A4EE9">
                              <w:pPr>
                                <w:jc w:val="center"/>
                              </w:pPr>
                            </w:p>
                            <w:p w:rsidR="000A4EE9" w:rsidRDefault="000A4EE9">
                              <w:pPr>
                                <w:jc w:val="center"/>
                              </w:pPr>
                            </w:p>
                            <w:p w:rsidR="000A4EE9" w:rsidRDefault="000A4EE9">
                              <w:pPr>
                                <w:jc w:val="center"/>
                              </w:pPr>
                            </w:p>
                            <w:p w:rsidR="000A4EE9" w:rsidRDefault="000A4EE9">
                              <w:pPr>
                                <w:jc w:val="center"/>
                              </w:pPr>
                            </w:p>
                            <w:p w:rsidR="000A4EE9" w:rsidRDefault="000A4EE9">
                              <w:pPr>
                                <w:jc w:val="center"/>
                              </w:pP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  <w:r>
                                <w:rPr>
                                  <w:smallCaps/>
                                </w:rPr>
                                <w:t xml:space="preserve">Az </w:t>
                              </w:r>
                              <w:r w:rsidRPr="00332750">
                                <w:rPr>
                                  <w:b/>
                                  <w:smallCaps/>
                                </w:rPr>
                                <w:t>intézmény</w:t>
                              </w:r>
                              <w:r w:rsidRPr="00332750">
                                <w:rPr>
                                  <w:smallCaps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</w:rPr>
                                <w:t>Kulcs-fontosságú eredményei</w:t>
                              </w:r>
                            </w:p>
                            <w:p w:rsidR="000A4EE9" w:rsidRDefault="000A4EE9">
                              <w:pPr>
                                <w:jc w:val="center"/>
                              </w:pPr>
                              <w:r>
                                <w:rPr>
                                  <w:smallCaps/>
                                  <w:sz w:val="16"/>
                                </w:rPr>
                                <w:t>(9. kritérium)</w:t>
                              </w:r>
                              <w:r>
                                <w:t xml:space="preserve"> </w:t>
                              </w:r>
                              <w:r>
                                <w:br/>
                                <w:t>100 pont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653" y="7213"/>
                            <a:ext cx="2160" cy="141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CC9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9050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EE9" w:rsidRDefault="000A4EE9">
                              <w:pPr>
                                <w:spacing w:line="240" w:lineRule="exact"/>
                                <w:jc w:val="center"/>
                                <w:rPr>
                                  <w:smallCaps/>
                                </w:rPr>
                              </w:pPr>
                              <w:r>
                                <w:rPr>
                                  <w:smallCaps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mallCaps/>
                                </w:rPr>
                                <w:t xml:space="preserve"> Társadalmi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mallCaps/>
                                </w:rPr>
                                <w:t xml:space="preserve">hatással </w:t>
                              </w:r>
                              <w:r>
                                <w:rPr>
                                  <w:smallCaps/>
                                  <w:sz w:val="20"/>
                                </w:rPr>
                                <w:t>kapcsolatban elért eredmények</w:t>
                              </w:r>
                            </w:p>
                            <w:p w:rsidR="000A4EE9" w:rsidRDefault="000A4EE9">
                              <w:pPr>
                                <w:pStyle w:val="Szvegtrzs3"/>
                                <w:spacing w:line="240" w:lineRule="exact"/>
                                <w:rPr>
                                  <w:rFonts w:ascii="Book Antiqua" w:hAnsi="Book Antiqua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mallCaps/>
                                  <w:sz w:val="16"/>
                                </w:rPr>
                                <w:t>(8. kritérium)</w:t>
                              </w:r>
                            </w:p>
                            <w:p w:rsidR="000A4EE9" w:rsidRDefault="000A4EE9">
                              <w:pPr>
                                <w:jc w:val="center"/>
                              </w:pPr>
                              <w:r>
                                <w:rPr>
                                  <w:smallCaps/>
                                </w:rPr>
                                <w:t>110 pont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653" y="5378"/>
                            <a:ext cx="2160" cy="141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CC9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9050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EE9" w:rsidRDefault="000A4EE9">
                              <w:pPr>
                                <w:spacing w:line="240" w:lineRule="exact"/>
                                <w:jc w:val="center"/>
                                <w:rPr>
                                  <w:smallCaps/>
                                </w:rPr>
                              </w:pPr>
                              <w:r>
                                <w:rPr>
                                  <w:smallCaps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mallCaps/>
                                </w:rPr>
                                <w:t xml:space="preserve"> Szolgáltatást igénybevevőkkel </w:t>
                              </w:r>
                              <w:r>
                                <w:rPr>
                                  <w:smallCaps/>
                                  <w:sz w:val="20"/>
                                </w:rPr>
                                <w:t>kapcsolatban elért eredmények</w:t>
                              </w:r>
                            </w:p>
                            <w:p w:rsidR="000A4EE9" w:rsidRDefault="000A4EE9">
                              <w:pPr>
                                <w:pStyle w:val="Szvegtrzs3"/>
                                <w:spacing w:line="240" w:lineRule="exact"/>
                                <w:rPr>
                                  <w:rFonts w:ascii="Book Antiqua" w:hAnsi="Book Antiqua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mallCaps/>
                                  <w:sz w:val="16"/>
                                </w:rPr>
                                <w:t>(6. kritérium)</w:t>
                              </w:r>
                            </w:p>
                            <w:p w:rsidR="000A4EE9" w:rsidRDefault="000A4EE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smallCaps/>
                                </w:rPr>
                                <w:t>200 pont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653" y="3517"/>
                            <a:ext cx="2160" cy="141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CC9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9050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EE9" w:rsidRDefault="000A4EE9">
                              <w:pPr>
                                <w:pStyle w:val="Szvegtrzs2"/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</w:p>
                            <w:p w:rsidR="000A4EE9" w:rsidRDefault="000A4EE9">
                              <w:pPr>
                                <w:pStyle w:val="Szvegtrzs2"/>
                              </w:pPr>
                              <w:r>
                                <w:t xml:space="preserve">szolgáltatókkal </w:t>
                              </w:r>
                              <w:r>
                                <w:rPr>
                                  <w:sz w:val="20"/>
                                </w:rPr>
                                <w:t>kapcsolatban elért eredmények</w:t>
                              </w:r>
                            </w:p>
                            <w:p w:rsidR="000A4EE9" w:rsidRDefault="000A4EE9">
                              <w:pPr>
                                <w:pStyle w:val="Szvegtrzs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(7. kritérium)</w:t>
                              </w:r>
                            </w:p>
                            <w:p w:rsidR="000A4EE9" w:rsidRDefault="000A4EE9">
                              <w:pPr>
                                <w:jc w:val="center"/>
                              </w:pPr>
                              <w:r>
                                <w:rPr>
                                  <w:smallCaps/>
                                </w:rPr>
                                <w:t>90 pont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2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3173" y="2318"/>
                            <a:ext cx="5940" cy="907"/>
                          </a:xfrm>
                          <a:prstGeom prst="rightArrow">
                            <a:avLst>
                              <a:gd name="adj1" fmla="val 50000"/>
                              <a:gd name="adj2" fmla="val 16372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9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222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EE9" w:rsidRDefault="000A4EE9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sz w:val="28"/>
                                </w:rPr>
                                <w:t>Adottságok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9653" y="2318"/>
                            <a:ext cx="4140" cy="907"/>
                          </a:xfrm>
                          <a:prstGeom prst="rightArrow">
                            <a:avLst>
                              <a:gd name="adj1" fmla="val 50000"/>
                              <a:gd name="adj2" fmla="val 114112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CC99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19050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EE9" w:rsidRDefault="000A4EE9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mallCaps/>
                                  <w:sz w:val="28"/>
                                </w:rPr>
                                <w:t>Eredmények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3038" y="9158"/>
                            <a:ext cx="10620" cy="1087"/>
                          </a:xfrm>
                          <a:prstGeom prst="leftArrow">
                            <a:avLst>
                              <a:gd name="adj1" fmla="val 35833"/>
                              <a:gd name="adj2" fmla="val 166859"/>
                            </a:avLst>
                          </a:prstGeom>
                          <a:gradFill rotWithShape="0">
                            <a:gsLst>
                              <a:gs pos="0">
                                <a:srgbClr val="99CCFF"/>
                              </a:gs>
                              <a:gs pos="100000">
                                <a:srgbClr val="FFCC99"/>
                              </a:gs>
                            </a:gsLst>
                            <a:lin ang="0" scaled="1"/>
                          </a:gradFill>
                          <a:ln w="19050">
                            <a:pattFill prst="pct70">
                              <a:fgClr>
                                <a:srgbClr val="99CCFF"/>
                              </a:fgClr>
                              <a:bgClr>
                                <a:srgbClr val="FFCC99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EE9" w:rsidRDefault="000A4EE9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mallCaps/>
                                  <w:sz w:val="28"/>
                                </w:rPr>
                                <w:t>Fejlesztési folyamatok, innováció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73" y="1238"/>
                            <a:ext cx="10620" cy="5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CC99"/>
                              </a:gs>
                              <a:gs pos="100000">
                                <a:srgbClr val="99CCFF"/>
                              </a:gs>
                            </a:gsLst>
                            <a:lin ang="0" scaled="1"/>
                          </a:gradFill>
                          <a:ln w="19050">
                            <a:pattFill prst="pct70">
                              <a:fgClr>
                                <a:srgbClr val="FFCC99"/>
                              </a:fgClr>
                              <a:bgClr>
                                <a:srgbClr val="99CC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EE9" w:rsidRDefault="000A4EE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sz w:val="36"/>
                                </w:rPr>
                                <w:t>A Közművelődési Minőség Díj szerkezete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338" y="609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203" y="4943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778" y="4958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158" y="6778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778" y="6818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FCDD3" id="Group 2" o:spid="_x0000_s1026" style="position:absolute;left:0;text-align:left;margin-left:76.5pt;margin-top:-28.3pt;width:540pt;height:512.5pt;z-index:251657728" coordorigin="3038,1238" coordsize="10800,9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" o:allowincell="f">
                <v:line id="Line 3" o:spid="_x0000_s1027" style="position:absolute;visibility:visible;mso-wrap-style:square" from="9298,4278" to="9658,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6viMAAAADaAAAADwAAAGRycy9kb3ducmV2LnhtbESPzW7CMBCE70h9B2srcQMHDgWlGNQf&#10;tYIjkAdY4k0cNV5Htgvm7TESEsfRzHyjWW2S7cWZfOgcK5hNCxDEtdMdtwqq489kCSJEZI29Y1Jw&#10;pQCb9ctohaV2F97T+RBbkSEcSlRgYhxKKUNtyGKYuoE4e43zFmOWvpXa4yXDbS/nRfEmLXacFwwO&#10;9GWo/jv8WwX73xlVTf+98KfPxtSydWmXnFLj1/TxDiJSis/wo73VCuZwv5JvgFz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tOr4jAAAAA2gAAAA8AAAAAAAAAAAAAAAAA&#10;oQIAAGRycy9kb3ducmV2LnhtbFBLBQYAAAAABAAEAPkAAACOAwAAAAA=&#10;" strokecolor="#333" strokeweight="6pt"/>
                <v:line id="Line 4" o:spid="_x0000_s1028" style="position:absolute;visibility:visible;mso-wrap-style:square" from="11798,4278" to="12158,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IKE8EAAADaAAAADwAAAGRycy9kb3ducmV2LnhtbESPzWrDMBCE74W+g9hCbo2cBpLgRjZt&#10;Q0p6zM8DbK21ZWqtjKQm6ttHgUKOw8x8w6zrZAdxJh96xwpm0wIEceN0z52C03H7vAIRIrLGwTEp&#10;+KMAdfX4sMZSuwvv6XyIncgQDiUqMDGOpZShMWQxTN1InL3WeYsxS99J7fGS4XaQL0WxkBZ7zgsG&#10;R/ow1Pwcfq2C/eeMTu2wWfrv99Y0snPpKzmlJk/p7RVEpBTv4f/2TiuYw+1KvgGyu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AgoTwQAAANoAAAAPAAAAAAAAAAAAAAAA&#10;AKECAABkcnMvZG93bnJldi54bWxQSwUGAAAAAAQABAD5AAAAjwMAAAAA&#10;" strokecolor="#333" strokeweight="6pt"/>
                <v:line id="Line 5" o:spid="_x0000_s1029" style="position:absolute;visibility:visible;mso-wrap-style:square" from="11778,6098" to="12138,6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uSZ8EAAADaAAAADwAAAGRycy9kb3ducmV2LnhtbESPzWrDMBCE74W+g9hCbo2cEpLgRjZt&#10;Q0p6zM8DbK21ZWqtjKQm6ttHgUKOw8x8w6zrZAdxJh96xwpm0wIEceN0z52C03H7vAIRIrLGwTEp&#10;+KMAdfX4sMZSuwvv6XyIncgQDiUqMDGOpZShMWQxTN1InL3WeYsxS99J7fGS4XaQL0WxkBZ7zgsG&#10;R/ow1Pwcfq2C/eeMTu2wWfrv99Y0snPpKzmlJk/p7RVEpBTv4f/2TiuYw+1KvgGyu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65JnwQAAANoAAAAPAAAAAAAAAAAAAAAA&#10;AKECAABkcnMvZG93bnJldi54bWxQSwUGAAAAAAQABAD5AAAAjwMAAAAA&#10;" strokecolor="#333" strokeweight="6pt"/>
                <v:line id="Line 6" o:spid="_x0000_s1030" style="position:absolute;visibility:visible;mso-wrap-style:square" from="11818,7898" to="12178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c3/MEAAADaAAAADwAAAGRycy9kb3ducmV2LnhtbESPzWrDMBCE74W+g9hCbo2cQn5wI5u2&#10;ISU95ucBttbaMrVWRlIT9e2jQCHHYWa+YdZ1soM4kw+9YwWzaQGCuHG6507B6bh9XoEIEVnj4JgU&#10;/FGAunp8WGOp3YX3dD7ETmQIhxIVmBjHUsrQGLIYpm4kzl7rvMWYpe+k9njJcDvIl6JYSIs95wWD&#10;I30Yan4Ov1bB/nNGp3bYLP33e2sa2bn0lZxSk6f09goiUor38H97pxXM4XYl3wBZX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pzf8wQAAANoAAAAPAAAAAAAAAAAAAAAA&#10;AKECAABkcnMvZG93bnJldi54bWxQSwUGAAAAAAQABAD5AAAAjwMAAAAA&#10;" strokecolor="#333" strokeweight="6pt"/>
                <v:line id="Line 7" o:spid="_x0000_s1031" style="position:absolute;visibility:visible;mso-wrap-style:square" from="9298,7898" to="9658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Wpi8EAAADaAAAADwAAAGRycy9kb3ducmV2LnhtbESPzW7CMBCE70h9B2srcQMHDrRKcaL+&#10;qFU5AnmAJd7EUeN1ZBswb18jVepxNDPfaLZ1sqO4kA+DYwWrZQGCuHV64F5Bc/xcPIMIEVnj6JgU&#10;3ChAXT3Mtlhqd+U9XQ6xFxnCoUQFJsaplDK0hiyGpZuIs9c5bzFm6XupPV4z3I5yXRQbaXHgvGBw&#10;ondD7c/hbBXsv1bUdOPHkz+9daaVvUu75JSaP6bXFxCRUvwP/7W/tYIN3K/kGyC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damLwQAAANoAAAAPAAAAAAAAAAAAAAAA&#10;AKECAABkcnMvZG93bnJldi54bWxQSwUGAAAAAAQABAD5AAAAjwMAAAAA&#10;" strokecolor="#333" strokeweight="6pt"/>
                <v:line id="Line 8" o:spid="_x0000_s1032" style="position:absolute;visibility:visible;mso-wrap-style:square" from="7278,7898" to="7638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kMEMAAAADaAAAADwAAAGRycy9kb3ducmV2LnhtbESPzW7CMBCE70h9B2srcQMHDoBSDOqP&#10;WsERyAMs8SaOGq8j24D79jUSEsfRzHyjWW+T7cWVfOgcK5hNCxDEtdMdtwqq0/dkBSJEZI29Y1Lw&#10;RwG2m5fRGkvtbnyg6zG2IkM4lKjAxDiUUobakMUwdQNx9hrnLcYsfSu1x1uG217Oi2IhLXacFwwO&#10;9Gmo/j1erILDz4yqpv9a+vNHY2rZurRPTqnxa3p/AxEpxWf40d5pBUu4X8k3QG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5DBDAAAAA2gAAAA8AAAAAAAAAAAAAAAAA&#10;oQIAAGRycy9kb3ducmV2LnhtbFBLBQYAAAAABAAEAPkAAACOAwAAAAA=&#10;" strokecolor="#333" strokeweight="6pt"/>
                <v:line id="Line 9" o:spid="_x0000_s1033" style="position:absolute;visibility:visible;mso-wrap-style:square" from="7258,6098" to="7618,6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aYYr4AAADaAAAADwAAAGRycy9kb3ducmV2LnhtbERPS07DMBDdI/UO1lRiR52yAJTWrfpR&#10;K1gm9ABDPImjxuPINom5PV4gsXx6/+0+2UFM5EPvWMF6VYAgbpzuuVNw+7w8vYEIEVnj4JgU/FCA&#10;/W7xsMVSu5krmurYiRzCoUQFJsaxlDI0hiyGlRuJM9c6bzFm6DupPc453A7yuShepMWec4PBkU6G&#10;mnv9bRVU1zXd2uH86r+OrWlk59JHcko9LtNhAyJSiv/iP/e7VpC35iv5Bsjd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apphivgAAANoAAAAPAAAAAAAAAAAAAAAAAKEC&#10;AABkcnMvZG93bnJldi54bWxQSwUGAAAAAAQABAD5AAAAjAMAAAAA&#10;" strokecolor="#333" strokeweight="6pt"/>
                <v:line id="Line 10" o:spid="_x0000_s1034" style="position:absolute;visibility:visible;mso-wrap-style:square" from="7258,4298" to="7618,4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o9+cEAAADaAAAADwAAAGRycy9kb3ducmV2LnhtbESPzU7DMBCE70i8g7VIvVGnHPoT6kRA&#10;VVSO/XmAJd7EEfE6sk1r3r6uhNTjaGa+0azrZAdxJh96xwpm0wIEceN0z52C03H7vAQRIrLGwTEp&#10;+KMAdfX4sMZSuwvv6XyIncgQDiUqMDGOpZShMWQxTN1InL3WeYsxS99J7fGS4XaQL0UxlxZ7zgsG&#10;R/ow1Pwcfq2C/eeMTu2wWfjv99Y0snPpKzmlJk/p7RVEpBTv4f/2TitYwe1KvgGyu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6j35wQAAANoAAAAPAAAAAAAAAAAAAAAA&#10;AKECAABkcnMvZG93bnJldi54bWxQSwUGAAAAAAQABAD5AAAAjwMAAAAA&#10;" strokecolor="#333" strokeweight="6pt"/>
                <v:line id="Line 11" o:spid="_x0000_s1035" style="position:absolute;visibility:visible;mso-wrap-style:square" from="4838,7898" to="5198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Ou+MIAAADbAAAADwAAAGRycy9kb3ducmV2LnhtbESPzW4CMQyE75X6DpEr9Vay9NCiLQFB&#10;q1b0yM8DmI13s+rGWSUphLfHByRutmY883m+LH5QJ4qpD2xgOqlAETfB9twZOOy/X2agUka2OAQm&#10;AxdKsFw8PsyxtuHMWzrtcqckhFONBlzOY611ahx5TJMwEovWhugxyxo7bSOeJdwP+rWq3rTHnqXB&#10;4Uifjpq/3b83sP2Z0qEdvt7jcd26Rneh/JZgzPNTWX2AylTy3Xy73ljBF3r5RQbQi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/Ou+MIAAADbAAAADwAAAAAAAAAAAAAA&#10;AAChAgAAZHJzL2Rvd25yZXYueG1sUEsFBgAAAAAEAAQA+QAAAJADAAAAAA==&#10;" strokecolor="#333" strokeweight="6pt"/>
                <v:line id="Line 12" o:spid="_x0000_s1036" style="position:absolute;visibility:visible;mso-wrap-style:square" from="4838,6098" to="5198,6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8LY78AAADbAAAADwAAAGRycy9kb3ducmV2LnhtbERPS27CMBDdV+IO1iB1V5x0AVXAIKAq&#10;oks+BxjiSRwRjyPbBff2uBJSd/P0vrNYJduLG/nQOVZQTgoQxLXTHbcKzqevtw8QISJr7B2Tgl8K&#10;sFqOXhZYaXfnA92OsRU5hEOFCkyMQyVlqA1ZDBM3EGeucd5izNC3Unu853Dby/eimEqLHecGgwNt&#10;DdXX449VcNiVdG76z5m/bBpTy9al7+SUeh2n9RxEpBT/xU/3Xuf5Jfz9kg+Qyw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L8LY78AAADbAAAADwAAAAAAAAAAAAAAAACh&#10;AgAAZHJzL2Rvd25yZXYueG1sUEsFBgAAAAAEAAQA+QAAAI0DAAAAAA==&#10;" strokecolor="#333" strokeweight="6pt"/>
                <v:line id="Line 13" o:spid="_x0000_s1037" style="position:absolute;visibility:visible;mso-wrap-style:square" from="4838,4298" to="5198,4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2VFL4AAADbAAAADwAAAGRycy9kb3ducmV2LnhtbERPS27CMBDdI/UO1lRiBw4sCkoxqB+1&#10;giWQAwzxJI4ajyPbBXN7jITEbp7ed1abZHtxJh86xwpm0wIEce10x62C6vgzWYIIEVlj75gUXCnA&#10;Zv0yWmGp3YX3dD7EVuQQDiUqMDEOpZShNmQxTN1AnLnGeYsxQ99K7fGSw20v50XxJi12nBsMDvRl&#10;qP47/FsF+98ZVU3/vfCnz8bUsnVpl5xS49f08Q4iUopP8cO91Xn+HO6/5APk+g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YbZUUvgAAANsAAAAPAAAAAAAAAAAAAAAAAKEC&#10;AABkcnMvZG93bnJldi54bWxQSwUGAAAAAAQABAD5AAAAjAMAAAAA&#10;" strokecolor="#333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3173;top:3516;width:1701;height:5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YE8IA&#10;AADbAAAADwAAAGRycy9kb3ducmV2LnhtbESP0WrCQBBF34X+wzKCb2aTBkVSVwmFog9KqekHDNkx&#10;G8zOhuyq8e9dodC3Ge6de+6st6PtxI0G3zpWkCUpCOLa6ZYbBb/V13wFwgdkjZ1jUvAgD9vN22SN&#10;hXZ3/qHbKTQihrAvUIEJoS+k9LUhiz5xPXHUzm6wGOI6NFIPeI/htpPvabqUFluOBIM9fRqqL6er&#10;jZBcVodFtuy9paMuDX7vLrlUajYdyw8Qgcbwb/673utYP4fXL3E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ZgTwgAAANsAAAAPAAAAAAAAAAAAAAAAAJgCAABkcnMvZG93&#10;bnJldi54bWxQSwUGAAAAAAQABAD1AAAAhwMAAAAA&#10;" strokecolor="#339" strokeweight="1.5pt">
                  <v:fill color2="#9cf" focusposition=".5,.5" focussize="" focus="100%" type="gradientRadial"/>
                  <v:textbox>
                    <w:txbxContent>
                      <w:p w:rsidR="000A4EE9" w:rsidRDefault="000A4EE9">
                        <w:pPr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  <w:r>
                          <w:rPr>
                            <w:smallCaps/>
                          </w:rPr>
                          <w:t>Vezetés</w:t>
                        </w: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  <w:sz w:val="16"/>
                          </w:rPr>
                        </w:pPr>
                        <w:r>
                          <w:rPr>
                            <w:smallCaps/>
                            <w:sz w:val="16"/>
                          </w:rPr>
                          <w:t>(1. kritérium)</w:t>
                        </w:r>
                      </w:p>
                      <w:p w:rsidR="000A4EE9" w:rsidRDefault="000A4EE9">
                        <w:pPr>
                          <w:jc w:val="center"/>
                        </w:pPr>
                        <w:r>
                          <w:rPr>
                            <w:smallCaps/>
                          </w:rPr>
                          <w:t>80 pont</w:t>
                        </w:r>
                      </w:p>
                    </w:txbxContent>
                  </v:textbox>
                </v:shape>
                <v:shape id="Text Box 15" o:spid="_x0000_s1039" type="#_x0000_t202" style="position:absolute;left:5150;top:3514;width:2160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AZ8MA&#10;AADbAAAADwAAAGRycy9kb3ducmV2LnhtbESP0WrCQBBF3wX/YZlC33QTbUNJXYMIYh8qxcQPGLLT&#10;bDA7G7Krpn/fFQTfZrh37rmzKkbbiSsNvnWsIJ0nIIhrp1tuFJyq3ewDhA/IGjvHpOCPPBTr6WSF&#10;uXY3PtK1DI2IIexzVGBC6HMpfW3Iop+7njhqv26wGOI6NFIPeIvhtpOLJMmkxZYjwWBPW0P1ubzY&#10;CFnK6vs9zXpv6aA3Bn/256VU6vVl3HyCCDSGp/lx/aVj/Te4/xIH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gAZ8MAAADbAAAADwAAAAAAAAAAAAAAAACYAgAAZHJzL2Rv&#10;d25yZXYueG1sUEsFBgAAAAAEAAQA9QAAAIgDAAAAAA==&#10;" strokecolor="#339" strokeweight="1.5pt">
                  <v:fill color2="#9cf" focusposition=".5,.5" focussize="" focus="100%" type="gradientRadial"/>
                  <v:textbox>
                    <w:txbxContent>
                      <w:p w:rsidR="000A4EE9" w:rsidRDefault="000A4EE9">
                        <w:pPr>
                          <w:jc w:val="center"/>
                          <w:rPr>
                            <w:smallCaps/>
                            <w:sz w:val="12"/>
                          </w:rPr>
                        </w:pP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  <w:r>
                          <w:rPr>
                            <w:smallCaps/>
                          </w:rPr>
                          <w:t>Emberi erőforrások</w:t>
                        </w:r>
                      </w:p>
                      <w:p w:rsidR="000A4EE9" w:rsidRDefault="000A4EE9">
                        <w:pPr>
                          <w:pStyle w:val="Szvegtrzs3"/>
                          <w:rPr>
                            <w:rFonts w:ascii="Book Antiqua" w:hAnsi="Book Antiqua"/>
                            <w:smallCaps/>
                            <w:sz w:val="16"/>
                          </w:rPr>
                        </w:pPr>
                        <w:r>
                          <w:rPr>
                            <w:rFonts w:ascii="Book Antiqua" w:hAnsi="Book Antiqua"/>
                            <w:smallCaps/>
                            <w:sz w:val="16"/>
                          </w:rPr>
                          <w:t>(3. kritérium)</w:t>
                        </w:r>
                      </w:p>
                      <w:p w:rsidR="000A4EE9" w:rsidRDefault="000A4EE9">
                        <w:pPr>
                          <w:jc w:val="center"/>
                        </w:pPr>
                        <w:r>
                          <w:rPr>
                            <w:smallCaps/>
                          </w:rPr>
                          <w:t>110 pont</w:t>
                        </w:r>
                      </w:p>
                    </w:txbxContent>
                  </v:textbox>
                </v:shape>
                <v:shape id="Text Box 16" o:spid="_x0000_s1040" type="#_x0000_t202" style="position:absolute;left:5150;top:7201;width:2160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l/L4A&#10;AADbAAAADwAAAGRycy9kb3ducmV2LnhtbESPzQrCMBCE74LvEFbwpqmKItUoIogeFPHnAZZmbYrN&#10;pjRR69sbQfC2y8zONztfNrYUT6p94VjBoJ+AIM6cLjhXcL1selMQPiBrLB2Tgjd5WC7arTmm2r34&#10;RM9zyEUMYZ+iAhNClUrpM0MWfd9VxFG7udpiiGudS13jK4bbUg6TZCItFhwJBitaG8ru54eNkJG8&#10;7MeDSeUtHfTK4HF7H0mlup1mNQMRqAl/8+96p2P9MXx/iQP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Epfy+AAAA2wAAAA8AAAAAAAAAAAAAAAAAmAIAAGRycy9kb3ducmV2&#10;LnhtbFBLBQYAAAAABAAEAPUAAACDAwAAAAA=&#10;" strokecolor="#339" strokeweight="1.5pt">
                  <v:fill color2="#9cf" focusposition=".5,.5" focussize="" focus="100%" type="gradientRadial"/>
                  <v:textbox>
                    <w:txbxContent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  <w:r>
                          <w:rPr>
                            <w:smallCaps/>
                          </w:rPr>
                          <w:t>Partner-kapcsolatok és erőforrások</w:t>
                        </w:r>
                      </w:p>
                      <w:p w:rsidR="000A4EE9" w:rsidRDefault="000A4EE9">
                        <w:pPr>
                          <w:pStyle w:val="Szvegtrzs3"/>
                          <w:rPr>
                            <w:rFonts w:ascii="Book Antiqua" w:hAnsi="Book Antiqua"/>
                            <w:smallCaps/>
                            <w:sz w:val="16"/>
                          </w:rPr>
                        </w:pPr>
                        <w:r>
                          <w:rPr>
                            <w:rFonts w:ascii="Book Antiqua" w:hAnsi="Book Antiqua"/>
                            <w:smallCaps/>
                            <w:sz w:val="16"/>
                          </w:rPr>
                          <w:t>(4. kritérium)</w:t>
                        </w:r>
                      </w:p>
                      <w:p w:rsidR="000A4EE9" w:rsidRDefault="000A4EE9">
                        <w:pPr>
                          <w:jc w:val="center"/>
                        </w:pPr>
                        <w:r>
                          <w:rPr>
                            <w:smallCaps/>
                          </w:rPr>
                          <w:t>110 pont</w:t>
                        </w:r>
                      </w:p>
                    </w:txbxContent>
                  </v:textbox>
                </v:shape>
                <v:shape id="Text Box 17" o:spid="_x0000_s1041" type="#_x0000_t202" style="position:absolute;left:5150;top:5353;width:2160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7i8EA&#10;AADbAAAADwAAAGRycy9kb3ducmV2LnhtbESP3YrCMBCF7wXfIYzgnaauWKSaFhEWvVgRfx5gaMam&#10;2ExKE7X79psFwbsZzpnznVkXvW3EkzpfO1YwmyYgiEuna64UXC/fkyUIH5A1No5JwS95KPLhYI2Z&#10;di8+0fMcKhFD2GeowITQZlL60pBFP3UtcdRurrMY4tpVUnf4iuG2kV9JkkqLNUeCwZa2hsr7+WEj&#10;ZC4vP4tZ2npLB70xeNzd51Kp8ajfrEAE6sPH/L7e61g/hf9f4gA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WO4vBAAAA2wAAAA8AAAAAAAAAAAAAAAAAmAIAAGRycy9kb3du&#10;cmV2LnhtbFBLBQYAAAAABAAEAPUAAACGAwAAAAA=&#10;" strokecolor="#339" strokeweight="1.5pt">
                  <v:fill color2="#9cf" focusposition=".5,.5" focussize="" focus="100%" type="gradientRadial"/>
                  <v:textbox>
                    <w:txbxContent>
                      <w:p w:rsidR="000A4EE9" w:rsidRDefault="000A4EE9">
                        <w:pPr>
                          <w:jc w:val="center"/>
                          <w:rPr>
                            <w:smallCaps/>
                            <w:sz w:val="12"/>
                          </w:rPr>
                        </w:pP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  <w:r>
                          <w:rPr>
                            <w:smallCaps/>
                          </w:rPr>
                          <w:t>Stratégiai tervezés</w:t>
                        </w:r>
                      </w:p>
                      <w:p w:rsidR="000A4EE9" w:rsidRDefault="000A4EE9">
                        <w:pPr>
                          <w:pStyle w:val="Szvegtrzs3"/>
                          <w:rPr>
                            <w:rFonts w:ascii="Book Antiqua" w:hAnsi="Book Antiqua"/>
                            <w:smallCaps/>
                            <w:sz w:val="16"/>
                          </w:rPr>
                        </w:pPr>
                        <w:r>
                          <w:rPr>
                            <w:rFonts w:ascii="Book Antiqua" w:hAnsi="Book Antiqua"/>
                            <w:smallCaps/>
                            <w:sz w:val="16"/>
                          </w:rPr>
                          <w:t>(2. kritérium)</w:t>
                        </w:r>
                      </w:p>
                      <w:p w:rsidR="000A4EE9" w:rsidRDefault="000A4EE9">
                        <w:pPr>
                          <w:jc w:val="center"/>
                        </w:pPr>
                        <w:r>
                          <w:rPr>
                            <w:smallCaps/>
                          </w:rPr>
                          <w:t>80 pont</w:t>
                        </w:r>
                      </w:p>
                    </w:txbxContent>
                  </v:textbox>
                </v:shape>
                <v:shape id="Text Box 18" o:spid="_x0000_s1042" type="#_x0000_t202" style="position:absolute;left:7592;top:3514;width:1701;height:5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eEMIA&#10;AADbAAAADwAAAGRycy9kb3ducmV2LnhtbESP0YrCMBBF3wX/IYywb5q6oi61UWRBdh8Use4HDM3Y&#10;lDaT0kTt/r0RBN9muHfuuZNtetuIG3W+cqxgOklAEBdOV1wq+Dvvxl8gfEDW2DgmBf/kYbMeDjJM&#10;tbvziW55KEUMYZ+iAhNCm0rpC0MW/cS1xFG7uM5iiGtXSt3hPYbbRn4myUJarDgSDLb0baio86uN&#10;kJk87+fTRestHfTW4PGnnkmlPkb9dgUiUB/e5tf1r471l/D8JQ4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p4QwgAAANsAAAAPAAAAAAAAAAAAAAAAAJgCAABkcnMvZG93&#10;bnJldi54bWxQSwUGAAAAAAQABAD1AAAAhwMAAAAA&#10;" strokecolor="#339" strokeweight="1.5pt">
                  <v:fill color2="#9cf" focusposition=".5,.5" focussize="" focus="100%" type="gradientRadial"/>
                  <v:textbox>
                    <w:txbxContent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  <w:r>
                          <w:rPr>
                            <w:smallCaps/>
                          </w:rPr>
                          <w:t>Folyamatok</w:t>
                        </w: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  <w:r>
                          <w:rPr>
                            <w:smallCaps/>
                            <w:sz w:val="16"/>
                          </w:rPr>
                          <w:t>(5. kritérium)</w:t>
                        </w:r>
                      </w:p>
                      <w:p w:rsidR="000A4EE9" w:rsidRDefault="000A4EE9">
                        <w:pPr>
                          <w:jc w:val="center"/>
                        </w:pPr>
                        <w:r>
                          <w:rPr>
                            <w:smallCaps/>
                          </w:rPr>
                          <w:t>120 pont</w:t>
                        </w:r>
                      </w:p>
                    </w:txbxContent>
                  </v:textbox>
                </v:shape>
                <v:shape id="Text Box 19" o:spid="_x0000_s1043" type="#_x0000_t202" style="position:absolute;left:12137;top:3527;width:1701;height:5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0OCMQA&#10;AADbAAAADwAAAGRycy9kb3ducmV2LnhtbESPT2vCQBDF7wW/wzJCb3Xjn9oSXUXEUg9F0Ra8Dtkx&#10;CWZnQ3Yb47d3DoK3Gd6b934zX3auUi01ofRsYDhIQBFn3pacG/j7/Xr7BBUissXKMxm4UYDlovcy&#10;x9T6Kx+oPcZcSQiHFA0UMdap1iEryGEY+JpYtLNvHEZZm1zbBq8S7io9SpKpdliyNBRY07qg7HL8&#10;dwbet6dstanGcf+xD98/2O4mZ70z5rXfrWagInXxaX5cb63gC6z8IgPo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tDgjEAAAA2wAAAA8AAAAAAAAAAAAAAAAAmAIAAGRycy9k&#10;b3ducmV2LnhtbFBLBQYAAAAABAAEAPUAAACJAwAAAAA=&#10;" strokecolor="#f90" strokeweight="1.5pt">
                  <v:fill color2="#fc9" focusposition=".5,.5" focussize="" focus="100%" type="gradientRadial"/>
                  <v:textbox>
                    <w:txbxContent>
                      <w:p w:rsidR="000A4EE9" w:rsidRDefault="000A4EE9">
                        <w:pPr>
                          <w:jc w:val="center"/>
                        </w:pPr>
                      </w:p>
                      <w:p w:rsidR="000A4EE9" w:rsidRDefault="000A4EE9">
                        <w:pPr>
                          <w:jc w:val="center"/>
                        </w:pPr>
                      </w:p>
                      <w:p w:rsidR="000A4EE9" w:rsidRDefault="000A4EE9">
                        <w:pPr>
                          <w:jc w:val="center"/>
                        </w:pPr>
                      </w:p>
                      <w:p w:rsidR="000A4EE9" w:rsidRDefault="000A4EE9">
                        <w:pPr>
                          <w:jc w:val="center"/>
                        </w:pPr>
                      </w:p>
                      <w:p w:rsidR="000A4EE9" w:rsidRDefault="000A4EE9">
                        <w:pPr>
                          <w:jc w:val="center"/>
                        </w:pPr>
                      </w:p>
                      <w:p w:rsidR="000A4EE9" w:rsidRDefault="000A4EE9">
                        <w:pPr>
                          <w:jc w:val="center"/>
                        </w:pPr>
                      </w:p>
                      <w:p w:rsidR="000A4EE9" w:rsidRDefault="000A4EE9">
                        <w:pPr>
                          <w:jc w:val="center"/>
                        </w:pP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  <w:r>
                          <w:rPr>
                            <w:smallCaps/>
                          </w:rPr>
                          <w:t xml:space="preserve">Az </w:t>
                        </w:r>
                        <w:r w:rsidRPr="00332750">
                          <w:rPr>
                            <w:b/>
                            <w:smallCaps/>
                          </w:rPr>
                          <w:t>intézmény</w:t>
                        </w:r>
                        <w:r w:rsidRPr="00332750">
                          <w:rPr>
                            <w:smallCaps/>
                          </w:rPr>
                          <w:t xml:space="preserve"> </w:t>
                        </w:r>
                        <w:r>
                          <w:rPr>
                            <w:smallCaps/>
                          </w:rPr>
                          <w:t>Kulcs-fontosságú eredményei</w:t>
                        </w:r>
                      </w:p>
                      <w:p w:rsidR="000A4EE9" w:rsidRDefault="000A4EE9">
                        <w:pPr>
                          <w:jc w:val="center"/>
                        </w:pPr>
                        <w:r>
                          <w:rPr>
                            <w:smallCaps/>
                            <w:sz w:val="16"/>
                          </w:rPr>
                          <w:t>(9. kritérium)</w:t>
                        </w:r>
                        <w:r>
                          <w:t xml:space="preserve"> </w:t>
                        </w:r>
                        <w:r>
                          <w:br/>
                          <w:t>100 pont</w:t>
                        </w:r>
                      </w:p>
                    </w:txbxContent>
                  </v:textbox>
                </v:shape>
                <v:shape id="Text Box 20" o:spid="_x0000_s1044" type="#_x0000_t202" style="position:absolute;left:9653;top:7213;width:2160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rk8EA&#10;AADbAAAADwAAAGRycy9kb3ducmV2LnhtbERPS4vCMBC+C/6HMII3TV13fVSjyOKiB1F8gNehGdti&#10;MylNrPXfbxYWvM3H95z5sjGFqKlyuWUFg34EgjixOudUweX805uAcB5ZY2GZFLzIwXLRbs0x1vbJ&#10;R6pPPhUhhF2MCjLvy1hKl2Rk0PVtSRy4m60M+gCrVOoKnyHcFPIjikbSYM6hIcOSvjNK7qeHUfC1&#10;vSardTH0h/HBbXZY7z9vcq9Ut9OsZiA8Nf4t/ndvdZg/h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hq5PBAAAA2wAAAA8AAAAAAAAAAAAAAAAAmAIAAGRycy9kb3du&#10;cmV2LnhtbFBLBQYAAAAABAAEAPUAAACGAwAAAAA=&#10;" strokecolor="#f90" strokeweight="1.5pt">
                  <v:fill color2="#fc9" focusposition=".5,.5" focussize="" focus="100%" type="gradientRadial"/>
                  <v:textbox>
                    <w:txbxContent>
                      <w:p w:rsidR="000A4EE9" w:rsidRDefault="000A4EE9">
                        <w:pPr>
                          <w:spacing w:line="240" w:lineRule="exact"/>
                          <w:jc w:val="center"/>
                          <w:rPr>
                            <w:smallCaps/>
                          </w:rPr>
                        </w:pPr>
                        <w:r>
                          <w:rPr>
                            <w:smallCaps/>
                            <w:sz w:val="20"/>
                          </w:rPr>
                          <w:t>A</w:t>
                        </w:r>
                        <w:r>
                          <w:rPr>
                            <w:smallCaps/>
                          </w:rPr>
                          <w:t xml:space="preserve"> Társadalmi</w:t>
                        </w:r>
                        <w:r>
                          <w:t xml:space="preserve"> </w:t>
                        </w:r>
                        <w:r>
                          <w:rPr>
                            <w:smallCaps/>
                          </w:rPr>
                          <w:t xml:space="preserve">hatással </w:t>
                        </w:r>
                        <w:r>
                          <w:rPr>
                            <w:smallCaps/>
                            <w:sz w:val="20"/>
                          </w:rPr>
                          <w:t>kapcsolatban elért eredmények</w:t>
                        </w:r>
                      </w:p>
                      <w:p w:rsidR="000A4EE9" w:rsidRDefault="000A4EE9">
                        <w:pPr>
                          <w:pStyle w:val="Szvegtrzs3"/>
                          <w:spacing w:line="240" w:lineRule="exact"/>
                          <w:rPr>
                            <w:rFonts w:ascii="Book Antiqua" w:hAnsi="Book Antiqua"/>
                            <w:smallCaps/>
                            <w:sz w:val="16"/>
                          </w:rPr>
                        </w:pPr>
                        <w:r>
                          <w:rPr>
                            <w:rFonts w:ascii="Book Antiqua" w:hAnsi="Book Antiqua"/>
                            <w:smallCaps/>
                            <w:sz w:val="16"/>
                          </w:rPr>
                          <w:t>(8. kritérium)</w:t>
                        </w:r>
                      </w:p>
                      <w:p w:rsidR="000A4EE9" w:rsidRDefault="000A4EE9">
                        <w:pPr>
                          <w:jc w:val="center"/>
                        </w:pPr>
                        <w:r>
                          <w:rPr>
                            <w:smallCaps/>
                          </w:rPr>
                          <w:t>110 pont</w:t>
                        </w:r>
                      </w:p>
                    </w:txbxContent>
                  </v:textbox>
                </v:shape>
                <v:shape id="Text Box 21" o:spid="_x0000_s1045" type="#_x0000_t202" style="position:absolute;left:9653;top:5378;width:2160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Is8AA&#10;AADbAAAADwAAAGRycy9kb3ducmV2LnhtbERPy4rCMBTdC/MP4Q6403R8jXSaigyKLkQZFdxemmtb&#10;prkpTaz1781CcHk472TRmUq01LjSsoKvYQSCOLO65FzB+bQezEE4j6yxskwKHuRgkX70Eoy1vfMf&#10;tUefixDCLkYFhfd1LKXLCjLohrYmDtzVNgZ9gE0udYP3EG4qOYqimTRYcmgosKbfgrL/480omG4v&#10;2XJVjf3h++A2O2z3k6vcK9X/7JY/IDx1/i1+ubdawSisD1/CD5D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fIs8AAAADbAAAADwAAAAAAAAAAAAAAAACYAgAAZHJzL2Rvd25y&#10;ZXYueG1sUEsFBgAAAAAEAAQA9QAAAIUDAAAAAA==&#10;" strokecolor="#f90" strokeweight="1.5pt">
                  <v:fill color2="#fc9" focusposition=".5,.5" focussize="" focus="100%" type="gradientRadial"/>
                  <v:textbox>
                    <w:txbxContent>
                      <w:p w:rsidR="000A4EE9" w:rsidRDefault="000A4EE9">
                        <w:pPr>
                          <w:spacing w:line="240" w:lineRule="exact"/>
                          <w:jc w:val="center"/>
                          <w:rPr>
                            <w:smallCaps/>
                          </w:rPr>
                        </w:pPr>
                        <w:r>
                          <w:rPr>
                            <w:smallCaps/>
                            <w:sz w:val="20"/>
                          </w:rPr>
                          <w:t>A</w:t>
                        </w:r>
                        <w:r>
                          <w:rPr>
                            <w:smallCaps/>
                          </w:rPr>
                          <w:t xml:space="preserve"> Szolgáltatást igénybevevőkkel </w:t>
                        </w:r>
                        <w:r>
                          <w:rPr>
                            <w:smallCaps/>
                            <w:sz w:val="20"/>
                          </w:rPr>
                          <w:t>kapcsolatban elért eredmények</w:t>
                        </w:r>
                      </w:p>
                      <w:p w:rsidR="000A4EE9" w:rsidRDefault="000A4EE9">
                        <w:pPr>
                          <w:pStyle w:val="Szvegtrzs3"/>
                          <w:spacing w:line="240" w:lineRule="exact"/>
                          <w:rPr>
                            <w:rFonts w:ascii="Book Antiqua" w:hAnsi="Book Antiqua"/>
                            <w:smallCaps/>
                            <w:sz w:val="16"/>
                          </w:rPr>
                        </w:pPr>
                        <w:r>
                          <w:rPr>
                            <w:rFonts w:ascii="Book Antiqua" w:hAnsi="Book Antiqua"/>
                            <w:smallCaps/>
                            <w:sz w:val="16"/>
                          </w:rPr>
                          <w:t>(6. kritérium)</w:t>
                        </w:r>
                      </w:p>
                      <w:p w:rsidR="000A4EE9" w:rsidRDefault="000A4EE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smallCaps/>
                          </w:rPr>
                          <w:t>200 pont</w:t>
                        </w:r>
                      </w:p>
                    </w:txbxContent>
                  </v:textbox>
                </v:shape>
                <v:shape id="Text Box 22" o:spid="_x0000_s1046" type="#_x0000_t202" style="position:absolute;left:9653;top:3517;width:2160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ogMMA&#10;AADbAAAADwAAAGRycy9kb3ducmV2LnhtbESPQWvCQBSE74L/YXmCN93owUp0lVCVepPGYq/P7DOJ&#10;zb4Nu1uN/75bEDwOM/MNs1x3phE3cr62rGAyTkAQF1bXXCr4Ou5GcxA+IGtsLJOCB3lYr/q9Jaba&#10;3vmTbnkoRYSwT1FBFUKbSumLigz6sW2Jo3exzmCI0pVSO7xHuGnkNElm0mDNcaHClt4rKn7yX6Og&#10;7a4HdI+P/HTeynqTfR+zt9NGqeGgyxYgAnXhFX6291rBdAL/X+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NogMMAAADbAAAADwAAAAAAAAAAAAAAAACYAgAAZHJzL2Rv&#10;d25yZXYueG1sUEsFBgAAAAAEAAQA9QAAAIgDAAAAAA==&#10;" strokecolor="#f90" strokeweight="1.5pt">
                  <v:fill color2="#fc9" focusposition=".5,.5" focussize="" focus="100%" type="gradientRadial"/>
                  <v:textbox inset="1.5mm,,1.5mm">
                    <w:txbxContent>
                      <w:p w:rsidR="000A4EE9" w:rsidRDefault="000A4EE9">
                        <w:pPr>
                          <w:pStyle w:val="Szvegtrzs2"/>
                        </w:pPr>
                        <w: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</w:p>
                      <w:p w:rsidR="000A4EE9" w:rsidRDefault="000A4EE9">
                        <w:pPr>
                          <w:pStyle w:val="Szvegtrzs2"/>
                        </w:pPr>
                        <w:r>
                          <w:t xml:space="preserve">szolgáltatókkal </w:t>
                        </w:r>
                        <w:r>
                          <w:rPr>
                            <w:sz w:val="20"/>
                          </w:rPr>
                          <w:t>kapcsolatban elért eredmények</w:t>
                        </w:r>
                      </w:p>
                      <w:p w:rsidR="000A4EE9" w:rsidRDefault="000A4EE9">
                        <w:pPr>
                          <w:pStyle w:val="Szvegtrzs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(7. kritérium)</w:t>
                        </w:r>
                      </w:p>
                      <w:p w:rsidR="000A4EE9" w:rsidRDefault="000A4EE9">
                        <w:pPr>
                          <w:jc w:val="center"/>
                        </w:pPr>
                        <w:r>
                          <w:rPr>
                            <w:smallCaps/>
                          </w:rPr>
                          <w:t>90 pont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3" o:spid="_x0000_s1047" type="#_x0000_t13" style="position:absolute;left:3173;top:2318;width:5940;height: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zWcMA&#10;AADbAAAADwAAAGRycy9kb3ducmV2LnhtbESPQWvCQBSE70L/w/IKvZmNi9qSukposfRqLIK3R/aZ&#10;RLNvQ3bV+O+7guBxmJlvmMVqsK24UO8bxxomSQqCuHSm4UrD33Y9/gDhA7LB1jFpuJGH1fJltMDM&#10;uCtv6FKESkQI+ww11CF0mZS+rMmiT1xHHL2D6y2GKPtKmh6vEW5bqdJ0Li02HBdq7OirpvJUnK2G&#10;Xaf2+fS7tfn7zKvDrTj+pOuj1m+vQ/4JItAQnuFH+9doUAru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MzWcMAAADbAAAADwAAAAAAAAAAAAAAAACYAgAAZHJzL2Rv&#10;d25yZXYueG1sUEsFBgAAAAAEAAQA9QAAAIgDAAAAAA==&#10;" strokecolor="#339" strokeweight="1.75pt">
                  <v:fill color2="#9cf" focusposition=".5,.5" focussize="" focus="100%" type="gradientRadial">
                    <o:fill v:ext="view" type="gradientCenter"/>
                  </v:fill>
                  <v:textbox>
                    <w:txbxContent>
                      <w:p w:rsidR="000A4EE9" w:rsidRDefault="000A4EE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mallCaps/>
                            <w:sz w:val="28"/>
                          </w:rPr>
                          <w:t>Adottságok</w:t>
                        </w:r>
                      </w:p>
                    </w:txbxContent>
                  </v:textbox>
                </v:shape>
                <v:shape id="AutoShape 24" o:spid="_x0000_s1048" type="#_x0000_t13" style="position:absolute;left:9653;top:2318;width:4140;height: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KQ8IA&#10;AADbAAAADwAAAGRycy9kb3ducmV2LnhtbESPzWrDMBCE74W8g9hAb7UcF+LgRgkhEFp6y4/vW2tj&#10;ObFWxlJt9+2rQiHHYWa+YdbbybZioN43jhUskhQEceV0w7WCy/nwsgLhA7LG1jEp+CEP283saY2F&#10;diMfaTiFWkQI+wIVmBC6QkpfGbLoE9cRR+/qeoshyr6Wuscxwm0rszRdSosNxwWDHe0NVffTt1WQ&#10;v+d8ky7/Ki+fZiqzbiGdbZV6nk+7NxCBpvAI/7c/tILsFf6+x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EpDwgAAANsAAAAPAAAAAAAAAAAAAAAAAJgCAABkcnMvZG93&#10;bnJldi54bWxQSwUGAAAAAAQABAD1AAAAhwMAAAAA&#10;" strokecolor="#f90" strokeweight="1.5pt">
                  <v:fill color2="#fc9" focusposition=".5,.5" focussize="" focus="100%" type="gradientRadial">
                    <o:fill v:ext="view" type="gradientCenter"/>
                  </v:fill>
                  <v:textbox>
                    <w:txbxContent>
                      <w:p w:rsidR="000A4EE9" w:rsidRDefault="000A4EE9">
                        <w:pPr>
                          <w:jc w:val="center"/>
                        </w:pPr>
                        <w:r>
                          <w:rPr>
                            <w:b/>
                            <w:smallCaps/>
                            <w:sz w:val="28"/>
                          </w:rPr>
                          <w:t>Eredmények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25" o:spid="_x0000_s1049" type="#_x0000_t66" style="position:absolute;left:3038;top:9158;width:10620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exX8YA&#10;AADbAAAADwAAAGRycy9kb3ducmV2LnhtbESP3WrCQBSE7wu+w3KE3tWNQfyJWaUVFAu2UA1eH7LH&#10;JJg9G7NbTfv0XUHo5TAz3zDpsjO1uFLrKssKhoMIBHFudcWFguywfpmCcB5ZY22ZFPyQg+Wi95Ri&#10;ou2Nv+i694UIEHYJKii9bxIpXV6SQTewDXHwTrY16INsC6lbvAW4qWUcRWNpsOKwUGJDq5Ly8/7b&#10;KFhPRufL8MO+vX9OZ7ssrg+b7fFXqed+9zoH4anz/+FHe6sVxCO4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exX8YAAADbAAAADwAAAAAAAAAAAAAAAACYAgAAZHJz&#10;L2Rvd25yZXYueG1sUEsFBgAAAAAEAAQA9QAAAIsDAAAAAA==&#10;" adj="3689,6930" fillcolor="#9cf" strokecolor="#9cf" strokeweight="1.5pt">
                  <v:fill color2="#fc9" angle="90" focus="100%" type="gradient"/>
                  <v:stroke r:id="rId12" o:title="" color2="#fc9" filltype="pattern"/>
                  <v:textbox>
                    <w:txbxContent>
                      <w:p w:rsidR="000A4EE9" w:rsidRDefault="000A4EE9">
                        <w:pPr>
                          <w:jc w:val="center"/>
                        </w:pPr>
                        <w:r>
                          <w:rPr>
                            <w:b/>
                            <w:smallCaps/>
                            <w:sz w:val="28"/>
                          </w:rPr>
                          <w:t>Fejlesztési folyamatok, innováció</w:t>
                        </w:r>
                      </w:p>
                    </w:txbxContent>
                  </v:textbox>
                </v:shape>
                <v:shape id="Text Box 26" o:spid="_x0000_s1050" type="#_x0000_t202" style="position:absolute;left:3173;top:1238;width:10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WlcUA&#10;AADbAAAADwAAAGRycy9kb3ducmV2LnhtbESPQWvCQBSE7wX/w/KE3upGsUVSN6Ki0JO0RqHHR/Yl&#10;G82+DdnVpP313UKhx2FmvmGWq8E24k6drx0rmE4SEMSF0zVXCk75/mkBwgdkjY1jUvBFHlbZ6GGJ&#10;qXY9f9D9GCoRIexTVGBCaFMpfWHIop+4ljh6pesshii7SuoO+wi3jZwlyYu0WHNcMNjS1lBxPd6s&#10;gvdLv9CF2W3o87u85pf14TzfHpR6HA/rVxCBhvAf/mu/aQWzZ/j9En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ZaVxQAAANsAAAAPAAAAAAAAAAAAAAAAAJgCAABkcnMv&#10;ZG93bnJldi54bWxQSwUGAAAAAAQABAD1AAAAigMAAAAA&#10;" fillcolor="#fc9" strokecolor="#fc9" strokeweight="1.5pt">
                  <v:fill color2="#9cf" angle="90" focus="100%" type="gradient"/>
                  <v:stroke r:id="rId12" o:title="" color2="#9cf" filltype="pattern"/>
                  <v:textbox>
                    <w:txbxContent>
                      <w:p w:rsidR="000A4EE9" w:rsidRDefault="000A4EE9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b/>
                            <w:smallCaps/>
                            <w:sz w:val="36"/>
                          </w:rPr>
                          <w:t>A Közművelődési Minőség Díj szerkezete</w:t>
                        </w:r>
                      </w:p>
                    </w:txbxContent>
                  </v:textbox>
                </v:shape>
                <v:line id="Line 27" o:spid="_x0000_s1051" style="position:absolute;visibility:visible;mso-wrap-style:square" from="9338,6098" to="9698,6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pZqsIAAADbAAAADwAAAGRycy9kb3ducmV2LnhtbESPzW7CMBCE70h9B2srcQMHDrRKcSLa&#10;ClSO/DzANt7EEfE6sl0wb18jVepxNDPfaNZ1soO4kg+9YwWLeQGCuHG6507B+bSdvYIIEVnj4JgU&#10;3ClAXT1N1lhqd+MDXY+xExnCoUQFJsaxlDI0hiyGuRuJs9c6bzFm6TupPd4y3A5yWRQrabHnvGBw&#10;pA9DzeX4YxUcdgs6t8Pni/9+b00jO5f2ySk1fU6bNxCRUvwP/7W/tILlCh5f8g+Q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TpZqsIAAADbAAAADwAAAAAAAAAAAAAA&#10;AAChAgAAZHJzL2Rvd25yZXYueG1sUEsFBgAAAAAEAAQA+QAAAJADAAAAAA==&#10;" strokecolor="#333" strokeweight="6pt"/>
                <v:line id="Line 28" o:spid="_x0000_s1052" style="position:absolute;visibility:visible;mso-wrap-style:square" from="6203,4943" to="6203,5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b8McEAAADbAAAADwAAAGRycy9kb3ducmV2LnhtbESPzW7CMBCE75V4B2uReisOHAoKGARU&#10;oPbIzwMs8SaOiNeR7YJ5e1ypEsfRzHyjWayS7cSNfGgdKxiPChDEldMtNwrOp93HDESIyBo7x6Tg&#10;QQFWy8HbAkvt7nyg2zE2IkM4lKjAxNiXUobKkMUwcj1x9mrnLcYsfSO1x3uG205OiuJTWmw5Lxjs&#10;aWuouh5/rYLDfkznuvua+sumNpVsXPpJTqn3YVrPQURK8RX+b39rBZMp/H3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dvwxwQAAANsAAAAPAAAAAAAAAAAAAAAA&#10;AKECAABkcnMvZG93bnJldi54bWxQSwUGAAAAAAQABAD5AAAAjwMAAAAA&#10;" strokecolor="#333" strokeweight="6pt"/>
                <v:line id="Line 29" o:spid="_x0000_s1053" style="position:absolute;visibility:visible;mso-wrap-style:square" from="10778,4958" to="10778,5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loQ78AAADbAAAADwAAAGRycy9kb3ducmV2LnhtbERPS27CMBDdV+IO1iB1VxyyaKsUgwoV&#10;qF0GOMA0nsRR43Fku4m5PV5U6vLp/Te7ZAcxkQ+9YwXrVQGCuHG6507B9XJ8egURIrLGwTEpuFGA&#10;3XbxsMFKu5lrms6xEzmEQ4UKTIxjJWVoDFkMKzcSZ6513mLM0HdSe5xzuB1kWRTP0mLPucHgSAdD&#10;zc/51yqoT2u6tsPHi//et6aRnUtfySn1uEzvbyAipfgv/nN/agVlHpu/5B8gt3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+loQ78AAADbAAAADwAAAAAAAAAAAAAAAACh&#10;AgAAZHJzL2Rvd25yZXYueG1sUEsFBgAAAAAEAAQA+QAAAI0DAAAAAA==&#10;" strokecolor="#333" strokeweight="6pt"/>
                <v:line id="Line 30" o:spid="_x0000_s1054" style="position:absolute;visibility:visible;mso-wrap-style:square" from="6158,6778" to="6158,7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XN2MEAAADbAAAADwAAAGRycy9kb3ducmV2LnhtbESPzW7CMBCE75X6DtZW4lYcONASMKgF&#10;geiRnwdY4k0cEa8j24B5e1ypUo+jmflGM18m24kb+dA6VjAaFiCIK6dbbhScjpv3TxAhImvsHJOC&#10;BwVYLl5f5lhqd+c93Q6xERnCoUQFJsa+lDJUhiyGoeuJs1c7bzFm6RupPd4z3HZyXBQTabHlvGCw&#10;p5Wh6nK4WgX77YhOdbf+8Ofv2lSyceknOaUGb+lrBiJSiv/hv/ZOKxhP4fdL/gF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pc3YwQAAANsAAAAPAAAAAAAAAAAAAAAA&#10;AKECAABkcnMvZG93bnJldi54bWxQSwUGAAAAAAQABAD5AAAAjwMAAAAA&#10;" strokecolor="#333" strokeweight="6pt"/>
                <v:line id="Line 31" o:spid="_x0000_s1055" style="position:absolute;visibility:visible;mso-wrap-style:square" from="10778,6818" to="10778,7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bymL8AAADbAAAADwAAAGRycy9kb3ducmV2LnhtbERPS27CMBDdI/UO1iB1B05aCaqAiWir&#10;VrDkc4BpPIkj4nFku+Devl4gsXx6/3Wd7CCu5EPvWEE5L0AQN0733Ck4n75mbyBCRNY4OCYFfxSg&#10;3jxN1lhpd+MDXY+xEzmEQ4UKTIxjJWVoDFkMczcSZ6513mLM0HdSe7zlcDvIl6JYSIs95waDI30Y&#10;ai7HX6vg8F3SuR0+l/7nvTWN7FzaJ6fU8zRtVyAipfgQ3907reA1r89f8g+Qm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EbymL8AAADbAAAADwAAAAAAAAAAAAAAAACh&#10;AgAAZHJzL2Rvd25yZXYueG1sUEsFBgAAAAAEAAQA+QAAAI0DAAAAAA==&#10;" strokecolor="#333" strokeweight="6pt"/>
                <w10:wrap type="square"/>
              </v:group>
            </w:pict>
          </mc:Fallback>
        </mc:AlternateContent>
      </w:r>
    </w:p>
    <w:p w:rsidR="0013481C" w:rsidRPr="00791261" w:rsidRDefault="0013481C">
      <w:pPr>
        <w:rPr>
          <w:rFonts w:ascii="Times New Roman" w:hAnsi="Times New Roman"/>
          <w:color w:val="000080"/>
          <w:sz w:val="48"/>
        </w:rPr>
        <w:sectPr w:rsidR="0013481C" w:rsidRPr="00791261" w:rsidSect="00332750">
          <w:pgSz w:w="16838" w:h="11906" w:orient="landscape" w:code="9"/>
          <w:pgMar w:top="1418" w:right="1418" w:bottom="1418" w:left="1418" w:header="708" w:footer="156" w:gutter="0"/>
          <w:cols w:space="708"/>
          <w:docGrid w:linePitch="360"/>
        </w:sectPr>
      </w:pPr>
    </w:p>
    <w:p w:rsidR="0013481C" w:rsidRPr="00791261" w:rsidRDefault="0013481C">
      <w:pPr>
        <w:pStyle w:val="TJ1"/>
      </w:pPr>
    </w:p>
    <w:p w:rsidR="0013481C" w:rsidRPr="00791261" w:rsidRDefault="0013481C">
      <w:pPr>
        <w:pStyle w:val="TJ1"/>
        <w:rPr>
          <w:b/>
          <w:bCs/>
          <w:color w:val="000000" w:themeColor="text1"/>
          <w:sz w:val="24"/>
        </w:rPr>
      </w:pPr>
      <w:r w:rsidRPr="00791261">
        <w:rPr>
          <w:b/>
          <w:bCs/>
          <w:color w:val="000000" w:themeColor="text1"/>
          <w:sz w:val="24"/>
        </w:rPr>
        <w:t>Tartalomjegyzék</w:t>
      </w:r>
    </w:p>
    <w:p w:rsidR="0013481C" w:rsidRPr="00791261" w:rsidRDefault="0013481C" w:rsidP="00525184">
      <w:pPr>
        <w:rPr>
          <w:rFonts w:ascii="Times New Roman" w:hAnsi="Times New Roman"/>
          <w:color w:val="000000" w:themeColor="text1"/>
          <w:sz w:val="24"/>
        </w:rPr>
      </w:pPr>
    </w:p>
    <w:p w:rsidR="00525184" w:rsidRPr="00791261" w:rsidRDefault="00525184" w:rsidP="00525184">
      <w:pPr>
        <w:rPr>
          <w:rFonts w:ascii="Times New Roman" w:hAnsi="Times New Roman"/>
          <w:color w:val="000000" w:themeColor="text1"/>
          <w:sz w:val="24"/>
        </w:rPr>
      </w:pPr>
    </w:p>
    <w:p w:rsidR="00525184" w:rsidRPr="00791261" w:rsidRDefault="00525184" w:rsidP="00525184">
      <w:pPr>
        <w:rPr>
          <w:rFonts w:ascii="Times New Roman" w:hAnsi="Times New Roman"/>
          <w:color w:val="000000" w:themeColor="text1"/>
          <w:sz w:val="24"/>
        </w:rPr>
      </w:pPr>
    </w:p>
    <w:p w:rsidR="00525184" w:rsidRPr="00791261" w:rsidRDefault="00952710" w:rsidP="00525184">
      <w:pPr>
        <w:pStyle w:val="TJ1"/>
        <w:rPr>
          <w:rStyle w:val="Hiperhivatkozs"/>
          <w:bCs/>
          <w:noProof/>
          <w:color w:val="000000" w:themeColor="text1"/>
        </w:rPr>
      </w:pPr>
      <w:r w:rsidRPr="00791261">
        <w:rPr>
          <w:bCs/>
          <w:color w:val="000000" w:themeColor="text1"/>
          <w:sz w:val="24"/>
        </w:rPr>
        <w:fldChar w:fldCharType="begin"/>
      </w:r>
      <w:r w:rsidR="00525184" w:rsidRPr="00791261">
        <w:rPr>
          <w:bCs/>
          <w:color w:val="000000" w:themeColor="text1"/>
          <w:sz w:val="24"/>
        </w:rPr>
        <w:instrText xml:space="preserve"> TOC \o "1-3" \h \z \u </w:instrText>
      </w:r>
      <w:r w:rsidRPr="00791261">
        <w:rPr>
          <w:bCs/>
          <w:color w:val="000000" w:themeColor="text1"/>
          <w:sz w:val="24"/>
        </w:rPr>
        <w:fldChar w:fldCharType="separate"/>
      </w:r>
      <w:hyperlink w:anchor="_Toc411186733" w:history="1">
        <w:r w:rsidR="00525184" w:rsidRPr="00791261">
          <w:rPr>
            <w:rStyle w:val="Hiperhivatkozs"/>
            <w:bCs/>
            <w:noProof/>
            <w:color w:val="000000" w:themeColor="text1"/>
          </w:rPr>
          <w:t>Az EFQM alapú önértékelés a közművelődésben</w:t>
        </w:r>
        <w:r w:rsidR="00525184" w:rsidRPr="00791261">
          <w:rPr>
            <w:bCs/>
            <w:noProof/>
            <w:webHidden/>
            <w:color w:val="000000" w:themeColor="text1"/>
          </w:rPr>
          <w:tab/>
        </w:r>
        <w:r w:rsidRPr="00791261">
          <w:rPr>
            <w:bCs/>
            <w:noProof/>
            <w:webHidden/>
            <w:color w:val="000000" w:themeColor="text1"/>
          </w:rPr>
          <w:fldChar w:fldCharType="begin"/>
        </w:r>
        <w:r w:rsidR="00525184" w:rsidRPr="00791261">
          <w:rPr>
            <w:bCs/>
            <w:noProof/>
            <w:webHidden/>
            <w:color w:val="000000" w:themeColor="text1"/>
          </w:rPr>
          <w:instrText xml:space="preserve"> PAGEREF _Toc411186733 \h </w:instrText>
        </w:r>
        <w:r w:rsidRPr="00791261">
          <w:rPr>
            <w:bCs/>
            <w:noProof/>
            <w:webHidden/>
            <w:color w:val="000000" w:themeColor="text1"/>
          </w:rPr>
        </w:r>
        <w:r w:rsidRPr="00791261">
          <w:rPr>
            <w:bCs/>
            <w:noProof/>
            <w:webHidden/>
            <w:color w:val="000000" w:themeColor="text1"/>
          </w:rPr>
          <w:fldChar w:fldCharType="separate"/>
        </w:r>
        <w:r w:rsidR="008963FB" w:rsidRPr="00791261">
          <w:rPr>
            <w:bCs/>
            <w:noProof/>
            <w:webHidden/>
            <w:color w:val="000000" w:themeColor="text1"/>
          </w:rPr>
          <w:t>4</w:t>
        </w:r>
        <w:r w:rsidRPr="00791261">
          <w:rPr>
            <w:bCs/>
            <w:noProof/>
            <w:webHidden/>
            <w:color w:val="000000" w:themeColor="text1"/>
          </w:rPr>
          <w:fldChar w:fldCharType="end"/>
        </w:r>
      </w:hyperlink>
    </w:p>
    <w:p w:rsidR="00525184" w:rsidRPr="00791261" w:rsidRDefault="00525184" w:rsidP="00525184">
      <w:pPr>
        <w:rPr>
          <w:rFonts w:ascii="Times New Roman" w:hAnsi="Times New Roman"/>
          <w:noProof/>
          <w:color w:val="000000" w:themeColor="text1"/>
        </w:rPr>
      </w:pPr>
    </w:p>
    <w:p w:rsidR="00525184" w:rsidRPr="00791261" w:rsidRDefault="002B3A8A" w:rsidP="00525184">
      <w:pPr>
        <w:pStyle w:val="TJ1"/>
        <w:rPr>
          <w:rStyle w:val="Hiperhivatkozs"/>
          <w:bCs/>
          <w:noProof/>
          <w:color w:val="000000" w:themeColor="text1"/>
        </w:rPr>
      </w:pPr>
      <w:hyperlink w:anchor="_Toc411186734" w:history="1">
        <w:r w:rsidR="00525184" w:rsidRPr="00791261">
          <w:rPr>
            <w:rStyle w:val="Hiperhivatkozs"/>
            <w:bCs/>
            <w:noProof/>
            <w:color w:val="000000" w:themeColor="text1"/>
          </w:rPr>
          <w:t>1.</w:t>
        </w:r>
        <w:r w:rsidR="00525184" w:rsidRPr="00791261">
          <w:rPr>
            <w:bCs/>
            <w:noProof/>
            <w:color w:val="000000" w:themeColor="text1"/>
            <w:sz w:val="24"/>
          </w:rPr>
          <w:tab/>
        </w:r>
        <w:r w:rsidR="00525184" w:rsidRPr="00791261">
          <w:rPr>
            <w:rStyle w:val="Hiperhivatkozs"/>
            <w:bCs/>
            <w:noProof/>
            <w:color w:val="000000" w:themeColor="text1"/>
          </w:rPr>
          <w:t>Vezetés</w:t>
        </w:r>
        <w:r w:rsidR="00525184" w:rsidRPr="00791261">
          <w:rPr>
            <w:bCs/>
            <w:noProof/>
            <w:webHidden/>
            <w:color w:val="000000" w:themeColor="text1"/>
          </w:rPr>
          <w:tab/>
        </w:r>
        <w:r w:rsidR="00952710" w:rsidRPr="00791261">
          <w:rPr>
            <w:bCs/>
            <w:noProof/>
            <w:webHidden/>
            <w:color w:val="000000" w:themeColor="text1"/>
          </w:rPr>
          <w:fldChar w:fldCharType="begin"/>
        </w:r>
        <w:r w:rsidR="00525184" w:rsidRPr="00791261">
          <w:rPr>
            <w:bCs/>
            <w:noProof/>
            <w:webHidden/>
            <w:color w:val="000000" w:themeColor="text1"/>
          </w:rPr>
          <w:instrText xml:space="preserve"> PAGEREF _Toc411186734 \h </w:instrText>
        </w:r>
        <w:r w:rsidR="00952710" w:rsidRPr="00791261">
          <w:rPr>
            <w:bCs/>
            <w:noProof/>
            <w:webHidden/>
            <w:color w:val="000000" w:themeColor="text1"/>
          </w:rPr>
        </w:r>
        <w:r w:rsidR="00952710" w:rsidRPr="00791261">
          <w:rPr>
            <w:bCs/>
            <w:noProof/>
            <w:webHidden/>
            <w:color w:val="000000" w:themeColor="text1"/>
          </w:rPr>
          <w:fldChar w:fldCharType="separate"/>
        </w:r>
        <w:r w:rsidR="008963FB" w:rsidRPr="00791261">
          <w:rPr>
            <w:bCs/>
            <w:noProof/>
            <w:webHidden/>
            <w:color w:val="000000" w:themeColor="text1"/>
          </w:rPr>
          <w:t>7</w:t>
        </w:r>
        <w:r w:rsidR="00952710" w:rsidRPr="00791261">
          <w:rPr>
            <w:bCs/>
            <w:noProof/>
            <w:webHidden/>
            <w:color w:val="000000" w:themeColor="text1"/>
          </w:rPr>
          <w:fldChar w:fldCharType="end"/>
        </w:r>
      </w:hyperlink>
    </w:p>
    <w:p w:rsidR="00525184" w:rsidRPr="00791261" w:rsidRDefault="00525184" w:rsidP="00525184">
      <w:pPr>
        <w:rPr>
          <w:rFonts w:ascii="Times New Roman" w:hAnsi="Times New Roman"/>
          <w:noProof/>
          <w:color w:val="000000" w:themeColor="text1"/>
        </w:rPr>
      </w:pPr>
    </w:p>
    <w:p w:rsidR="00525184" w:rsidRPr="00791261" w:rsidRDefault="002B3A8A" w:rsidP="00525184">
      <w:pPr>
        <w:pStyle w:val="TJ1"/>
        <w:rPr>
          <w:rStyle w:val="Hiperhivatkozs"/>
          <w:bCs/>
          <w:noProof/>
          <w:color w:val="000000" w:themeColor="text1"/>
        </w:rPr>
      </w:pPr>
      <w:hyperlink w:anchor="_Toc411186736" w:history="1">
        <w:r w:rsidR="00525184" w:rsidRPr="00791261">
          <w:rPr>
            <w:rStyle w:val="Hiperhivatkozs"/>
            <w:bCs/>
            <w:noProof/>
            <w:color w:val="000000" w:themeColor="text1"/>
          </w:rPr>
          <w:t>2.</w:t>
        </w:r>
        <w:r w:rsidR="00525184" w:rsidRPr="00791261">
          <w:rPr>
            <w:bCs/>
            <w:noProof/>
            <w:color w:val="000000" w:themeColor="text1"/>
            <w:sz w:val="24"/>
          </w:rPr>
          <w:tab/>
        </w:r>
        <w:r w:rsidR="00525184" w:rsidRPr="00791261">
          <w:rPr>
            <w:rStyle w:val="Hiperhivatkozs"/>
            <w:bCs/>
            <w:noProof/>
            <w:color w:val="000000" w:themeColor="text1"/>
          </w:rPr>
          <w:t>Stratégiai tervezés</w:t>
        </w:r>
        <w:r w:rsidR="00525184" w:rsidRPr="00791261">
          <w:rPr>
            <w:bCs/>
            <w:noProof/>
            <w:webHidden/>
            <w:color w:val="000000" w:themeColor="text1"/>
          </w:rPr>
          <w:tab/>
        </w:r>
        <w:r w:rsidR="00952710" w:rsidRPr="00791261">
          <w:rPr>
            <w:bCs/>
            <w:noProof/>
            <w:webHidden/>
            <w:color w:val="000000" w:themeColor="text1"/>
          </w:rPr>
          <w:fldChar w:fldCharType="begin"/>
        </w:r>
        <w:r w:rsidR="00525184" w:rsidRPr="00791261">
          <w:rPr>
            <w:bCs/>
            <w:noProof/>
            <w:webHidden/>
            <w:color w:val="000000" w:themeColor="text1"/>
          </w:rPr>
          <w:instrText xml:space="preserve"> PAGEREF _Toc411186736 \h </w:instrText>
        </w:r>
        <w:r w:rsidR="00952710" w:rsidRPr="00791261">
          <w:rPr>
            <w:bCs/>
            <w:noProof/>
            <w:webHidden/>
            <w:color w:val="000000" w:themeColor="text1"/>
          </w:rPr>
        </w:r>
        <w:r w:rsidR="00952710" w:rsidRPr="00791261">
          <w:rPr>
            <w:bCs/>
            <w:noProof/>
            <w:webHidden/>
            <w:color w:val="000000" w:themeColor="text1"/>
          </w:rPr>
          <w:fldChar w:fldCharType="separate"/>
        </w:r>
        <w:r w:rsidR="008963FB" w:rsidRPr="00791261">
          <w:rPr>
            <w:bCs/>
            <w:noProof/>
            <w:webHidden/>
            <w:color w:val="000000" w:themeColor="text1"/>
          </w:rPr>
          <w:t>9</w:t>
        </w:r>
        <w:r w:rsidR="00952710" w:rsidRPr="00791261">
          <w:rPr>
            <w:bCs/>
            <w:noProof/>
            <w:webHidden/>
            <w:color w:val="000000" w:themeColor="text1"/>
          </w:rPr>
          <w:fldChar w:fldCharType="end"/>
        </w:r>
      </w:hyperlink>
    </w:p>
    <w:p w:rsidR="00525184" w:rsidRPr="00791261" w:rsidRDefault="00525184" w:rsidP="00525184">
      <w:pPr>
        <w:rPr>
          <w:rFonts w:ascii="Times New Roman" w:hAnsi="Times New Roman"/>
          <w:noProof/>
          <w:color w:val="000000" w:themeColor="text1"/>
        </w:rPr>
      </w:pPr>
    </w:p>
    <w:p w:rsidR="00525184" w:rsidRPr="00791261" w:rsidRDefault="002B3A8A" w:rsidP="00525184">
      <w:pPr>
        <w:pStyle w:val="TJ1"/>
        <w:rPr>
          <w:rStyle w:val="Hiperhivatkozs"/>
          <w:bCs/>
          <w:noProof/>
          <w:color w:val="000000" w:themeColor="text1"/>
        </w:rPr>
      </w:pPr>
      <w:hyperlink w:anchor="_Toc411186737" w:history="1">
        <w:r w:rsidR="00525184" w:rsidRPr="00791261">
          <w:rPr>
            <w:rStyle w:val="Hiperhivatkozs"/>
            <w:bCs/>
            <w:noProof/>
            <w:color w:val="000000" w:themeColor="text1"/>
          </w:rPr>
          <w:t>3.</w:t>
        </w:r>
        <w:r w:rsidR="00525184" w:rsidRPr="00791261">
          <w:rPr>
            <w:bCs/>
            <w:noProof/>
            <w:color w:val="000000" w:themeColor="text1"/>
            <w:sz w:val="24"/>
          </w:rPr>
          <w:tab/>
        </w:r>
        <w:r w:rsidR="00525184" w:rsidRPr="00791261">
          <w:rPr>
            <w:rStyle w:val="Hiperhivatkozs"/>
            <w:bCs/>
            <w:noProof/>
            <w:color w:val="000000" w:themeColor="text1"/>
          </w:rPr>
          <w:t>Emberi erőforrások</w:t>
        </w:r>
        <w:r w:rsidR="00525184" w:rsidRPr="00791261">
          <w:rPr>
            <w:bCs/>
            <w:noProof/>
            <w:webHidden/>
            <w:color w:val="000000" w:themeColor="text1"/>
          </w:rPr>
          <w:tab/>
        </w:r>
        <w:r w:rsidR="00952710" w:rsidRPr="00791261">
          <w:rPr>
            <w:bCs/>
            <w:noProof/>
            <w:webHidden/>
            <w:color w:val="000000" w:themeColor="text1"/>
          </w:rPr>
          <w:fldChar w:fldCharType="begin"/>
        </w:r>
        <w:r w:rsidR="00525184" w:rsidRPr="00791261">
          <w:rPr>
            <w:bCs/>
            <w:noProof/>
            <w:webHidden/>
            <w:color w:val="000000" w:themeColor="text1"/>
          </w:rPr>
          <w:instrText xml:space="preserve"> PAGEREF _Toc411186737 \h </w:instrText>
        </w:r>
        <w:r w:rsidR="00952710" w:rsidRPr="00791261">
          <w:rPr>
            <w:bCs/>
            <w:noProof/>
            <w:webHidden/>
            <w:color w:val="000000" w:themeColor="text1"/>
          </w:rPr>
        </w:r>
        <w:r w:rsidR="00952710" w:rsidRPr="00791261">
          <w:rPr>
            <w:bCs/>
            <w:noProof/>
            <w:webHidden/>
            <w:color w:val="000000" w:themeColor="text1"/>
          </w:rPr>
          <w:fldChar w:fldCharType="separate"/>
        </w:r>
        <w:r w:rsidR="008963FB" w:rsidRPr="00791261">
          <w:rPr>
            <w:bCs/>
            <w:noProof/>
            <w:webHidden/>
            <w:color w:val="000000" w:themeColor="text1"/>
          </w:rPr>
          <w:t>12</w:t>
        </w:r>
        <w:r w:rsidR="00952710" w:rsidRPr="00791261">
          <w:rPr>
            <w:bCs/>
            <w:noProof/>
            <w:webHidden/>
            <w:color w:val="000000" w:themeColor="text1"/>
          </w:rPr>
          <w:fldChar w:fldCharType="end"/>
        </w:r>
      </w:hyperlink>
    </w:p>
    <w:p w:rsidR="00525184" w:rsidRPr="00791261" w:rsidRDefault="00525184" w:rsidP="00525184">
      <w:pPr>
        <w:rPr>
          <w:rFonts w:ascii="Times New Roman" w:hAnsi="Times New Roman"/>
          <w:noProof/>
          <w:color w:val="000000" w:themeColor="text1"/>
        </w:rPr>
      </w:pPr>
    </w:p>
    <w:p w:rsidR="00525184" w:rsidRPr="00791261" w:rsidRDefault="002B3A8A" w:rsidP="00525184">
      <w:pPr>
        <w:pStyle w:val="TJ1"/>
        <w:rPr>
          <w:rStyle w:val="Hiperhivatkozs"/>
          <w:bCs/>
          <w:noProof/>
          <w:color w:val="000000" w:themeColor="text1"/>
        </w:rPr>
      </w:pPr>
      <w:hyperlink w:anchor="_Toc411186738" w:history="1">
        <w:r w:rsidR="00525184" w:rsidRPr="00791261">
          <w:rPr>
            <w:rStyle w:val="Hiperhivatkozs"/>
            <w:bCs/>
            <w:noProof/>
            <w:color w:val="000000" w:themeColor="text1"/>
          </w:rPr>
          <w:t>4.</w:t>
        </w:r>
        <w:r w:rsidR="00525184" w:rsidRPr="00791261">
          <w:rPr>
            <w:bCs/>
            <w:noProof/>
            <w:color w:val="000000" w:themeColor="text1"/>
            <w:sz w:val="24"/>
          </w:rPr>
          <w:tab/>
        </w:r>
        <w:r w:rsidR="00525184" w:rsidRPr="00791261">
          <w:rPr>
            <w:rStyle w:val="Hiperhivatkozs"/>
            <w:bCs/>
            <w:noProof/>
            <w:color w:val="000000" w:themeColor="text1"/>
          </w:rPr>
          <w:t>Partnerkapcsolatok és erőforrások</w:t>
        </w:r>
        <w:r w:rsidR="00525184" w:rsidRPr="00791261">
          <w:rPr>
            <w:bCs/>
            <w:noProof/>
            <w:webHidden/>
            <w:color w:val="000000" w:themeColor="text1"/>
          </w:rPr>
          <w:tab/>
        </w:r>
        <w:r w:rsidR="00952710" w:rsidRPr="00791261">
          <w:rPr>
            <w:bCs/>
            <w:noProof/>
            <w:webHidden/>
            <w:color w:val="000000" w:themeColor="text1"/>
          </w:rPr>
          <w:fldChar w:fldCharType="begin"/>
        </w:r>
        <w:r w:rsidR="00525184" w:rsidRPr="00791261">
          <w:rPr>
            <w:bCs/>
            <w:noProof/>
            <w:webHidden/>
            <w:color w:val="000000" w:themeColor="text1"/>
          </w:rPr>
          <w:instrText xml:space="preserve"> PAGEREF _Toc411186738 \h </w:instrText>
        </w:r>
        <w:r w:rsidR="00952710" w:rsidRPr="00791261">
          <w:rPr>
            <w:bCs/>
            <w:noProof/>
            <w:webHidden/>
            <w:color w:val="000000" w:themeColor="text1"/>
          </w:rPr>
        </w:r>
        <w:r w:rsidR="00952710" w:rsidRPr="00791261">
          <w:rPr>
            <w:bCs/>
            <w:noProof/>
            <w:webHidden/>
            <w:color w:val="000000" w:themeColor="text1"/>
          </w:rPr>
          <w:fldChar w:fldCharType="separate"/>
        </w:r>
        <w:r w:rsidR="008963FB" w:rsidRPr="00791261">
          <w:rPr>
            <w:bCs/>
            <w:noProof/>
            <w:webHidden/>
            <w:color w:val="000000" w:themeColor="text1"/>
          </w:rPr>
          <w:t>15</w:t>
        </w:r>
        <w:r w:rsidR="00952710" w:rsidRPr="00791261">
          <w:rPr>
            <w:bCs/>
            <w:noProof/>
            <w:webHidden/>
            <w:color w:val="000000" w:themeColor="text1"/>
          </w:rPr>
          <w:fldChar w:fldCharType="end"/>
        </w:r>
      </w:hyperlink>
    </w:p>
    <w:p w:rsidR="00525184" w:rsidRPr="00791261" w:rsidRDefault="00525184" w:rsidP="00525184">
      <w:pPr>
        <w:rPr>
          <w:rFonts w:ascii="Times New Roman" w:hAnsi="Times New Roman"/>
          <w:noProof/>
          <w:color w:val="000000" w:themeColor="text1"/>
        </w:rPr>
      </w:pPr>
    </w:p>
    <w:p w:rsidR="00525184" w:rsidRPr="00791261" w:rsidRDefault="002B3A8A" w:rsidP="00525184">
      <w:pPr>
        <w:pStyle w:val="TJ1"/>
        <w:rPr>
          <w:rStyle w:val="Hiperhivatkozs"/>
          <w:bCs/>
          <w:noProof/>
          <w:color w:val="000000" w:themeColor="text1"/>
        </w:rPr>
      </w:pPr>
      <w:hyperlink w:anchor="_Toc411186739" w:history="1">
        <w:r w:rsidR="00525184" w:rsidRPr="00791261">
          <w:rPr>
            <w:rStyle w:val="Hiperhivatkozs"/>
            <w:bCs/>
            <w:noProof/>
            <w:color w:val="000000" w:themeColor="text1"/>
          </w:rPr>
          <w:t>5.</w:t>
        </w:r>
        <w:r w:rsidR="00525184" w:rsidRPr="00791261">
          <w:rPr>
            <w:bCs/>
            <w:noProof/>
            <w:color w:val="000000" w:themeColor="text1"/>
            <w:sz w:val="24"/>
          </w:rPr>
          <w:tab/>
        </w:r>
        <w:r w:rsidR="00525184" w:rsidRPr="00791261">
          <w:rPr>
            <w:rStyle w:val="Hiperhivatkozs"/>
            <w:bCs/>
            <w:noProof/>
            <w:color w:val="000000" w:themeColor="text1"/>
          </w:rPr>
          <w:t>Folyamatok és szolgáltatások</w:t>
        </w:r>
        <w:r w:rsidR="00525184" w:rsidRPr="00791261">
          <w:rPr>
            <w:bCs/>
            <w:noProof/>
            <w:webHidden/>
            <w:color w:val="000000" w:themeColor="text1"/>
          </w:rPr>
          <w:tab/>
        </w:r>
        <w:r w:rsidR="00952710" w:rsidRPr="00791261">
          <w:rPr>
            <w:bCs/>
            <w:noProof/>
            <w:webHidden/>
            <w:color w:val="000000" w:themeColor="text1"/>
          </w:rPr>
          <w:fldChar w:fldCharType="begin"/>
        </w:r>
        <w:r w:rsidR="00525184" w:rsidRPr="00791261">
          <w:rPr>
            <w:bCs/>
            <w:noProof/>
            <w:webHidden/>
            <w:color w:val="000000" w:themeColor="text1"/>
          </w:rPr>
          <w:instrText xml:space="preserve"> PAGEREF _Toc411186739 \h </w:instrText>
        </w:r>
        <w:r w:rsidR="00952710" w:rsidRPr="00791261">
          <w:rPr>
            <w:bCs/>
            <w:noProof/>
            <w:webHidden/>
            <w:color w:val="000000" w:themeColor="text1"/>
          </w:rPr>
        </w:r>
        <w:r w:rsidR="00952710" w:rsidRPr="00791261">
          <w:rPr>
            <w:bCs/>
            <w:noProof/>
            <w:webHidden/>
            <w:color w:val="000000" w:themeColor="text1"/>
          </w:rPr>
          <w:fldChar w:fldCharType="separate"/>
        </w:r>
        <w:r w:rsidR="008963FB" w:rsidRPr="00791261">
          <w:rPr>
            <w:bCs/>
            <w:noProof/>
            <w:webHidden/>
            <w:color w:val="000000" w:themeColor="text1"/>
          </w:rPr>
          <w:t>18</w:t>
        </w:r>
        <w:r w:rsidR="00952710" w:rsidRPr="00791261">
          <w:rPr>
            <w:bCs/>
            <w:noProof/>
            <w:webHidden/>
            <w:color w:val="000000" w:themeColor="text1"/>
          </w:rPr>
          <w:fldChar w:fldCharType="end"/>
        </w:r>
      </w:hyperlink>
    </w:p>
    <w:p w:rsidR="00525184" w:rsidRPr="00791261" w:rsidRDefault="00525184" w:rsidP="00525184">
      <w:pPr>
        <w:rPr>
          <w:rFonts w:ascii="Times New Roman" w:hAnsi="Times New Roman"/>
          <w:noProof/>
          <w:color w:val="000000" w:themeColor="text1"/>
        </w:rPr>
      </w:pPr>
    </w:p>
    <w:p w:rsidR="00525184" w:rsidRPr="00791261" w:rsidRDefault="002B3A8A" w:rsidP="00525184">
      <w:pPr>
        <w:pStyle w:val="TJ1"/>
        <w:rPr>
          <w:rStyle w:val="Hiperhivatkozs"/>
          <w:bCs/>
          <w:noProof/>
          <w:color w:val="000000" w:themeColor="text1"/>
        </w:rPr>
      </w:pPr>
      <w:hyperlink w:anchor="_Toc411186740" w:history="1">
        <w:r w:rsidR="00525184" w:rsidRPr="00791261">
          <w:rPr>
            <w:rStyle w:val="Hiperhivatkozs"/>
            <w:bCs/>
            <w:noProof/>
            <w:color w:val="000000" w:themeColor="text1"/>
          </w:rPr>
          <w:t>6.</w:t>
        </w:r>
        <w:r w:rsidR="00525184" w:rsidRPr="00791261">
          <w:rPr>
            <w:bCs/>
            <w:noProof/>
            <w:color w:val="000000" w:themeColor="text1"/>
            <w:sz w:val="24"/>
          </w:rPr>
          <w:tab/>
        </w:r>
        <w:r w:rsidR="00525184" w:rsidRPr="00791261">
          <w:rPr>
            <w:rStyle w:val="Hiperhivatkozs"/>
            <w:bCs/>
            <w:noProof/>
            <w:color w:val="000000" w:themeColor="text1"/>
          </w:rPr>
          <w:t>A szolgáltatást igénybevevőkkel kapcsolatban elért eredmények</w:t>
        </w:r>
        <w:r w:rsidR="00525184" w:rsidRPr="00791261">
          <w:rPr>
            <w:bCs/>
            <w:noProof/>
            <w:webHidden/>
            <w:color w:val="000000" w:themeColor="text1"/>
          </w:rPr>
          <w:tab/>
        </w:r>
        <w:r w:rsidR="00952710" w:rsidRPr="00791261">
          <w:rPr>
            <w:bCs/>
            <w:noProof/>
            <w:webHidden/>
            <w:color w:val="000000" w:themeColor="text1"/>
          </w:rPr>
          <w:fldChar w:fldCharType="begin"/>
        </w:r>
        <w:r w:rsidR="00525184" w:rsidRPr="00791261">
          <w:rPr>
            <w:bCs/>
            <w:noProof/>
            <w:webHidden/>
            <w:color w:val="000000" w:themeColor="text1"/>
          </w:rPr>
          <w:instrText xml:space="preserve"> PAGEREF _Toc411186740 \h </w:instrText>
        </w:r>
        <w:r w:rsidR="00952710" w:rsidRPr="00791261">
          <w:rPr>
            <w:bCs/>
            <w:noProof/>
            <w:webHidden/>
            <w:color w:val="000000" w:themeColor="text1"/>
          </w:rPr>
        </w:r>
        <w:r w:rsidR="00952710" w:rsidRPr="00791261">
          <w:rPr>
            <w:bCs/>
            <w:noProof/>
            <w:webHidden/>
            <w:color w:val="000000" w:themeColor="text1"/>
          </w:rPr>
          <w:fldChar w:fldCharType="separate"/>
        </w:r>
        <w:r w:rsidR="008963FB" w:rsidRPr="00791261">
          <w:rPr>
            <w:bCs/>
            <w:noProof/>
            <w:webHidden/>
            <w:color w:val="000000" w:themeColor="text1"/>
          </w:rPr>
          <w:t>20</w:t>
        </w:r>
        <w:r w:rsidR="00952710" w:rsidRPr="00791261">
          <w:rPr>
            <w:bCs/>
            <w:noProof/>
            <w:webHidden/>
            <w:color w:val="000000" w:themeColor="text1"/>
          </w:rPr>
          <w:fldChar w:fldCharType="end"/>
        </w:r>
      </w:hyperlink>
    </w:p>
    <w:p w:rsidR="00525184" w:rsidRPr="00791261" w:rsidRDefault="00525184" w:rsidP="00525184">
      <w:pPr>
        <w:rPr>
          <w:rFonts w:ascii="Times New Roman" w:hAnsi="Times New Roman"/>
          <w:noProof/>
          <w:color w:val="000000" w:themeColor="text1"/>
        </w:rPr>
      </w:pPr>
    </w:p>
    <w:p w:rsidR="00525184" w:rsidRPr="00791261" w:rsidRDefault="002B3A8A" w:rsidP="00525184">
      <w:pPr>
        <w:pStyle w:val="TJ1"/>
        <w:rPr>
          <w:rStyle w:val="Hiperhivatkozs"/>
          <w:bCs/>
          <w:noProof/>
          <w:color w:val="000000" w:themeColor="text1"/>
        </w:rPr>
      </w:pPr>
      <w:hyperlink w:anchor="_Toc411186741" w:history="1">
        <w:r w:rsidR="00525184" w:rsidRPr="00791261">
          <w:rPr>
            <w:rStyle w:val="Hiperhivatkozs"/>
            <w:bCs/>
            <w:noProof/>
            <w:color w:val="000000" w:themeColor="text1"/>
          </w:rPr>
          <w:t>7.</w:t>
        </w:r>
        <w:r w:rsidR="00525184" w:rsidRPr="00791261">
          <w:rPr>
            <w:bCs/>
            <w:noProof/>
            <w:color w:val="000000" w:themeColor="text1"/>
            <w:sz w:val="24"/>
          </w:rPr>
          <w:tab/>
        </w:r>
        <w:r w:rsidR="00873906">
          <w:rPr>
            <w:rStyle w:val="Hiperhivatkozs"/>
            <w:bCs/>
            <w:noProof/>
            <w:color w:val="000000" w:themeColor="text1"/>
          </w:rPr>
          <w:t xml:space="preserve">A munkatársakkal és a </w:t>
        </w:r>
        <w:r w:rsidR="00525184" w:rsidRPr="00791261">
          <w:rPr>
            <w:rStyle w:val="Hiperhivatkozs"/>
            <w:bCs/>
            <w:noProof/>
            <w:color w:val="000000" w:themeColor="text1"/>
          </w:rPr>
          <w:t>szolgáltatókkal kapcsolatban elért eredmények</w:t>
        </w:r>
        <w:r w:rsidR="00525184" w:rsidRPr="00791261">
          <w:rPr>
            <w:bCs/>
            <w:noProof/>
            <w:webHidden/>
            <w:color w:val="000000" w:themeColor="text1"/>
          </w:rPr>
          <w:tab/>
        </w:r>
        <w:r w:rsidR="00952710" w:rsidRPr="00791261">
          <w:rPr>
            <w:bCs/>
            <w:noProof/>
            <w:webHidden/>
            <w:color w:val="000000" w:themeColor="text1"/>
          </w:rPr>
          <w:fldChar w:fldCharType="begin"/>
        </w:r>
        <w:r w:rsidR="00525184" w:rsidRPr="00791261">
          <w:rPr>
            <w:bCs/>
            <w:noProof/>
            <w:webHidden/>
            <w:color w:val="000000" w:themeColor="text1"/>
          </w:rPr>
          <w:instrText xml:space="preserve"> PAGEREF _Toc411186741 \h </w:instrText>
        </w:r>
        <w:r w:rsidR="00952710" w:rsidRPr="00791261">
          <w:rPr>
            <w:bCs/>
            <w:noProof/>
            <w:webHidden/>
            <w:color w:val="000000" w:themeColor="text1"/>
          </w:rPr>
        </w:r>
        <w:r w:rsidR="00952710" w:rsidRPr="00791261">
          <w:rPr>
            <w:bCs/>
            <w:noProof/>
            <w:webHidden/>
            <w:color w:val="000000" w:themeColor="text1"/>
          </w:rPr>
          <w:fldChar w:fldCharType="separate"/>
        </w:r>
        <w:r w:rsidR="008963FB" w:rsidRPr="00791261">
          <w:rPr>
            <w:bCs/>
            <w:noProof/>
            <w:webHidden/>
            <w:color w:val="000000" w:themeColor="text1"/>
          </w:rPr>
          <w:t>22</w:t>
        </w:r>
        <w:r w:rsidR="00952710" w:rsidRPr="00791261">
          <w:rPr>
            <w:bCs/>
            <w:noProof/>
            <w:webHidden/>
            <w:color w:val="000000" w:themeColor="text1"/>
          </w:rPr>
          <w:fldChar w:fldCharType="end"/>
        </w:r>
      </w:hyperlink>
    </w:p>
    <w:p w:rsidR="00525184" w:rsidRPr="00791261" w:rsidRDefault="00525184" w:rsidP="00525184">
      <w:pPr>
        <w:rPr>
          <w:rFonts w:ascii="Times New Roman" w:hAnsi="Times New Roman"/>
          <w:noProof/>
          <w:color w:val="000000" w:themeColor="text1"/>
        </w:rPr>
      </w:pPr>
    </w:p>
    <w:p w:rsidR="00525184" w:rsidRPr="00791261" w:rsidRDefault="002B3A8A" w:rsidP="00525184">
      <w:pPr>
        <w:pStyle w:val="TJ1"/>
        <w:rPr>
          <w:rStyle w:val="Hiperhivatkozs"/>
          <w:bCs/>
          <w:noProof/>
          <w:color w:val="000000" w:themeColor="text1"/>
        </w:rPr>
      </w:pPr>
      <w:hyperlink w:anchor="_Toc411186742" w:history="1">
        <w:r w:rsidR="00525184" w:rsidRPr="00791261">
          <w:rPr>
            <w:rStyle w:val="Hiperhivatkozs"/>
            <w:bCs/>
            <w:noProof/>
            <w:color w:val="000000" w:themeColor="text1"/>
          </w:rPr>
          <w:t>8.</w:t>
        </w:r>
        <w:r w:rsidR="00525184" w:rsidRPr="00791261">
          <w:rPr>
            <w:bCs/>
            <w:noProof/>
            <w:color w:val="000000" w:themeColor="text1"/>
            <w:sz w:val="24"/>
          </w:rPr>
          <w:tab/>
        </w:r>
        <w:r w:rsidR="00525184" w:rsidRPr="00791261">
          <w:rPr>
            <w:rStyle w:val="Hiperhivatkozs"/>
            <w:bCs/>
            <w:noProof/>
            <w:color w:val="000000" w:themeColor="text1"/>
          </w:rPr>
          <w:t>A társadalmi hatással kapcsolatban elért eredmények</w:t>
        </w:r>
        <w:r w:rsidR="00525184" w:rsidRPr="00791261">
          <w:rPr>
            <w:bCs/>
            <w:noProof/>
            <w:webHidden/>
            <w:color w:val="000000" w:themeColor="text1"/>
          </w:rPr>
          <w:tab/>
        </w:r>
        <w:r w:rsidR="00952710" w:rsidRPr="00791261">
          <w:rPr>
            <w:bCs/>
            <w:noProof/>
            <w:webHidden/>
            <w:color w:val="000000" w:themeColor="text1"/>
          </w:rPr>
          <w:fldChar w:fldCharType="begin"/>
        </w:r>
        <w:r w:rsidR="00525184" w:rsidRPr="00791261">
          <w:rPr>
            <w:bCs/>
            <w:noProof/>
            <w:webHidden/>
            <w:color w:val="000000" w:themeColor="text1"/>
          </w:rPr>
          <w:instrText xml:space="preserve"> PAGEREF _Toc411186742 \h </w:instrText>
        </w:r>
        <w:r w:rsidR="00952710" w:rsidRPr="00791261">
          <w:rPr>
            <w:bCs/>
            <w:noProof/>
            <w:webHidden/>
            <w:color w:val="000000" w:themeColor="text1"/>
          </w:rPr>
        </w:r>
        <w:r w:rsidR="00952710" w:rsidRPr="00791261">
          <w:rPr>
            <w:bCs/>
            <w:noProof/>
            <w:webHidden/>
            <w:color w:val="000000" w:themeColor="text1"/>
          </w:rPr>
          <w:fldChar w:fldCharType="separate"/>
        </w:r>
        <w:r w:rsidR="008963FB" w:rsidRPr="00791261">
          <w:rPr>
            <w:bCs/>
            <w:noProof/>
            <w:webHidden/>
            <w:color w:val="000000" w:themeColor="text1"/>
          </w:rPr>
          <w:t>24</w:t>
        </w:r>
        <w:r w:rsidR="00952710" w:rsidRPr="00791261">
          <w:rPr>
            <w:bCs/>
            <w:noProof/>
            <w:webHidden/>
            <w:color w:val="000000" w:themeColor="text1"/>
          </w:rPr>
          <w:fldChar w:fldCharType="end"/>
        </w:r>
      </w:hyperlink>
    </w:p>
    <w:p w:rsidR="00525184" w:rsidRPr="00791261" w:rsidRDefault="00525184" w:rsidP="00525184">
      <w:pPr>
        <w:rPr>
          <w:rFonts w:ascii="Times New Roman" w:hAnsi="Times New Roman"/>
          <w:noProof/>
          <w:color w:val="000000" w:themeColor="text1"/>
        </w:rPr>
      </w:pPr>
    </w:p>
    <w:p w:rsidR="00525184" w:rsidRDefault="002B3A8A" w:rsidP="00525184">
      <w:pPr>
        <w:pStyle w:val="TJ1"/>
        <w:rPr>
          <w:bCs/>
          <w:noProof/>
          <w:color w:val="000000" w:themeColor="text1"/>
        </w:rPr>
      </w:pPr>
      <w:hyperlink w:anchor="_Toc411186744" w:history="1">
        <w:r w:rsidR="00525184" w:rsidRPr="00791261">
          <w:rPr>
            <w:rStyle w:val="Hiperhivatkozs"/>
            <w:bCs/>
            <w:noProof/>
            <w:color w:val="000000" w:themeColor="text1"/>
          </w:rPr>
          <w:t>9.</w:t>
        </w:r>
        <w:r w:rsidR="00525184" w:rsidRPr="00791261">
          <w:rPr>
            <w:bCs/>
            <w:noProof/>
            <w:color w:val="000000" w:themeColor="text1"/>
            <w:sz w:val="24"/>
          </w:rPr>
          <w:tab/>
        </w:r>
        <w:r w:rsidR="00525184" w:rsidRPr="00791261">
          <w:rPr>
            <w:rStyle w:val="Hiperhivatkozs"/>
            <w:bCs/>
            <w:noProof/>
            <w:color w:val="000000" w:themeColor="text1"/>
          </w:rPr>
          <w:t>Az intézmény kulcsfontosságú eredményei</w:t>
        </w:r>
        <w:r w:rsidR="00525184" w:rsidRPr="00791261">
          <w:rPr>
            <w:bCs/>
            <w:noProof/>
            <w:webHidden/>
            <w:color w:val="000000" w:themeColor="text1"/>
          </w:rPr>
          <w:tab/>
        </w:r>
        <w:r w:rsidR="00952710" w:rsidRPr="00791261">
          <w:rPr>
            <w:bCs/>
            <w:noProof/>
            <w:webHidden/>
            <w:color w:val="000000" w:themeColor="text1"/>
          </w:rPr>
          <w:fldChar w:fldCharType="begin"/>
        </w:r>
        <w:r w:rsidR="00525184" w:rsidRPr="00791261">
          <w:rPr>
            <w:bCs/>
            <w:noProof/>
            <w:webHidden/>
            <w:color w:val="000000" w:themeColor="text1"/>
          </w:rPr>
          <w:instrText xml:space="preserve"> PAGEREF _Toc411186744 \h </w:instrText>
        </w:r>
        <w:r w:rsidR="00952710" w:rsidRPr="00791261">
          <w:rPr>
            <w:bCs/>
            <w:noProof/>
            <w:webHidden/>
            <w:color w:val="000000" w:themeColor="text1"/>
          </w:rPr>
        </w:r>
        <w:r w:rsidR="00952710" w:rsidRPr="00791261">
          <w:rPr>
            <w:bCs/>
            <w:noProof/>
            <w:webHidden/>
            <w:color w:val="000000" w:themeColor="text1"/>
          </w:rPr>
          <w:fldChar w:fldCharType="separate"/>
        </w:r>
        <w:r w:rsidR="008963FB" w:rsidRPr="00791261">
          <w:rPr>
            <w:bCs/>
            <w:noProof/>
            <w:webHidden/>
            <w:color w:val="000000" w:themeColor="text1"/>
          </w:rPr>
          <w:t>26</w:t>
        </w:r>
        <w:r w:rsidR="00952710" w:rsidRPr="00791261">
          <w:rPr>
            <w:bCs/>
            <w:noProof/>
            <w:webHidden/>
            <w:color w:val="000000" w:themeColor="text1"/>
          </w:rPr>
          <w:fldChar w:fldCharType="end"/>
        </w:r>
      </w:hyperlink>
    </w:p>
    <w:p w:rsidR="000A4EE9" w:rsidRDefault="000A4EE9" w:rsidP="000A4EE9"/>
    <w:p w:rsidR="000A4EE9" w:rsidRPr="000A4EE9" w:rsidRDefault="000A4EE9" w:rsidP="000A4EE9">
      <w:r w:rsidRPr="000A4EE9">
        <w:rPr>
          <w:rFonts w:ascii="Times New Roman" w:hAnsi="Times New Roman"/>
        </w:rPr>
        <w:t>Jelentkezési lap…</w:t>
      </w:r>
      <w:r>
        <w:t>……………………………………………………………………………………...28</w:t>
      </w:r>
    </w:p>
    <w:p w:rsidR="0013481C" w:rsidRPr="00791261" w:rsidRDefault="00952710" w:rsidP="00FC5DD7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bCs/>
          <w:color w:val="000000" w:themeColor="text1"/>
          <w:sz w:val="24"/>
        </w:rPr>
        <w:fldChar w:fldCharType="end"/>
      </w:r>
      <w:r w:rsidR="0013481C" w:rsidRPr="00791261">
        <w:rPr>
          <w:rFonts w:ascii="Times New Roman" w:hAnsi="Times New Roman"/>
        </w:rPr>
        <w:br w:type="page"/>
      </w:r>
      <w:bookmarkStart w:id="0" w:name="_Toc103574424"/>
      <w:bookmarkStart w:id="1" w:name="_Toc411186733"/>
      <w:r w:rsidR="001027E9" w:rsidRPr="00791261">
        <w:rPr>
          <w:rFonts w:ascii="Times New Roman" w:hAnsi="Times New Roman"/>
          <w:sz w:val="24"/>
        </w:rPr>
        <w:lastRenderedPageBreak/>
        <w:t>AZ EFQM ALAPÚ ÖNÉRTÉKELÉS A KÖZMŰVELŐDÉSBEN</w:t>
      </w:r>
      <w:bookmarkEnd w:id="0"/>
      <w:bookmarkEnd w:id="1"/>
    </w:p>
    <w:p w:rsidR="00FC5DD7" w:rsidRPr="00791261" w:rsidRDefault="00FC5DD7" w:rsidP="00FC5DD7">
      <w:pPr>
        <w:rPr>
          <w:rFonts w:ascii="Times New Roman" w:hAnsi="Times New Roman"/>
          <w:sz w:val="24"/>
        </w:rPr>
      </w:pPr>
    </w:p>
    <w:p w:rsidR="005A59B1" w:rsidRPr="00791261" w:rsidRDefault="005A59B1" w:rsidP="00C52A1B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Közművelődési Minőség Díjra </w:t>
      </w:r>
      <w:r w:rsidR="001027E9" w:rsidRPr="00791261">
        <w:rPr>
          <w:rFonts w:ascii="Times New Roman" w:hAnsi="Times New Roman"/>
          <w:sz w:val="24"/>
        </w:rPr>
        <w:t xml:space="preserve">(KMD) </w:t>
      </w:r>
      <w:r w:rsidRPr="00791261">
        <w:rPr>
          <w:rFonts w:ascii="Times New Roman" w:hAnsi="Times New Roman"/>
          <w:sz w:val="24"/>
        </w:rPr>
        <w:t xml:space="preserve">azok az intézmények adhatják be pályázatukat, amelyek már rendelkeznek Minősített Közművelődési Intézmény Címmel (MKIC), amely igazolja, hogy az intézmény közművelődési feladatai </w:t>
      </w:r>
      <w:r w:rsidRPr="00791261">
        <w:rPr>
          <w:rFonts w:ascii="Times New Roman" w:hAnsi="Times New Roman"/>
          <w:bCs/>
          <w:sz w:val="24"/>
        </w:rPr>
        <w:t>ellátása során</w:t>
      </w:r>
      <w:r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bCs/>
          <w:sz w:val="24"/>
        </w:rPr>
        <w:t>megfelel a működésével kapcsolatban meghatározott szakmai elvárásoknak, tevékenységeit jól, hatékonyan végzi, partnerei elégedettek vele</w:t>
      </w:r>
      <w:r w:rsidRPr="00791261">
        <w:rPr>
          <w:rFonts w:ascii="Times New Roman" w:hAnsi="Times New Roman"/>
          <w:sz w:val="24"/>
        </w:rPr>
        <w:t>.</w:t>
      </w:r>
    </w:p>
    <w:p w:rsidR="005A59B1" w:rsidRPr="00791261" w:rsidRDefault="005A59B1" w:rsidP="005A59B1">
      <w:pPr>
        <w:spacing w:before="120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</w:t>
      </w:r>
      <w:r w:rsidR="00991EA6" w:rsidRPr="00791261">
        <w:rPr>
          <w:rFonts w:ascii="Times New Roman" w:hAnsi="Times New Roman"/>
          <w:sz w:val="24"/>
        </w:rPr>
        <w:t>„</w:t>
      </w:r>
      <w:r w:rsidRPr="00791261">
        <w:rPr>
          <w:rFonts w:ascii="Times New Roman" w:hAnsi="Times New Roman"/>
          <w:sz w:val="24"/>
        </w:rPr>
        <w:t>Közművelődési Minőség Díj</w:t>
      </w:r>
      <w:r w:rsidR="00991EA6" w:rsidRPr="00791261">
        <w:rPr>
          <w:rFonts w:ascii="Times New Roman" w:hAnsi="Times New Roman"/>
          <w:sz w:val="24"/>
        </w:rPr>
        <w:t>”</w:t>
      </w:r>
      <w:r w:rsidRPr="00791261">
        <w:rPr>
          <w:rFonts w:ascii="Times New Roman" w:hAnsi="Times New Roman"/>
          <w:sz w:val="24"/>
        </w:rPr>
        <w:t xml:space="preserve"> EFQM modell alapú intézményi önértékelés.</w:t>
      </w:r>
    </w:p>
    <w:p w:rsidR="005A59B1" w:rsidRPr="00791261" w:rsidRDefault="005A59B1" w:rsidP="005A59B1">
      <w:pPr>
        <w:spacing w:before="120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Nemzetközi viszonylatban az EFQM modell széles körben használt, az Európai Minőségi Díj és a Nemzeti Minőség Díj elnyeréséhez használt módszer is, így megalapozottá válik a nemzetközi </w:t>
      </w:r>
      <w:r w:rsidR="001027E9" w:rsidRPr="00791261">
        <w:rPr>
          <w:rFonts w:ascii="Times New Roman" w:hAnsi="Times New Roman"/>
          <w:sz w:val="24"/>
        </w:rPr>
        <w:t>és hazai ö</w:t>
      </w:r>
      <w:r w:rsidRPr="00791261">
        <w:rPr>
          <w:rFonts w:ascii="Times New Roman" w:hAnsi="Times New Roman"/>
          <w:sz w:val="24"/>
        </w:rPr>
        <w:t>sszehasonlíthatóság is.</w:t>
      </w:r>
    </w:p>
    <w:p w:rsidR="00D01B58" w:rsidRPr="00791261" w:rsidRDefault="00D01B58" w:rsidP="000B7D64">
      <w:pPr>
        <w:spacing w:before="120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kiváló vagy kiválóságra törekvő intézmények kiemelkedő teljesítményszinteket érnek el és tartanak fenn, amelyek minden érintett fél elvárásainak megfelelnek, vagy azokat meghaladják. Ennek elismerésé</w:t>
      </w:r>
      <w:r w:rsidR="00E93347" w:rsidRPr="00791261">
        <w:rPr>
          <w:rFonts w:ascii="Times New Roman" w:hAnsi="Times New Roman"/>
          <w:sz w:val="24"/>
        </w:rPr>
        <w:t>t</w:t>
      </w:r>
      <w:r w:rsidRPr="00791261">
        <w:rPr>
          <w:rFonts w:ascii="Times New Roman" w:hAnsi="Times New Roman"/>
          <w:sz w:val="24"/>
        </w:rPr>
        <w:t xml:space="preserve"> tükrözi a </w:t>
      </w:r>
      <w:r w:rsidR="00991EA6" w:rsidRPr="00791261">
        <w:rPr>
          <w:rFonts w:ascii="Times New Roman" w:hAnsi="Times New Roman"/>
          <w:sz w:val="24"/>
        </w:rPr>
        <w:t>„</w:t>
      </w:r>
      <w:r w:rsidRPr="00791261">
        <w:rPr>
          <w:rFonts w:ascii="Times New Roman" w:hAnsi="Times New Roman"/>
          <w:sz w:val="24"/>
        </w:rPr>
        <w:t>Közművelődési Minőség D</w:t>
      </w:r>
      <w:r w:rsidR="001027E9" w:rsidRPr="00791261">
        <w:rPr>
          <w:rFonts w:ascii="Times New Roman" w:hAnsi="Times New Roman"/>
          <w:sz w:val="24"/>
        </w:rPr>
        <w:t>íj</w:t>
      </w:r>
      <w:r w:rsidR="00991EA6" w:rsidRPr="00791261">
        <w:rPr>
          <w:rFonts w:ascii="Times New Roman" w:hAnsi="Times New Roman"/>
          <w:sz w:val="24"/>
        </w:rPr>
        <w:t>”</w:t>
      </w:r>
      <w:r w:rsidRPr="00791261">
        <w:rPr>
          <w:rFonts w:ascii="Times New Roman" w:hAnsi="Times New Roman"/>
          <w:sz w:val="24"/>
        </w:rPr>
        <w:t>.</w:t>
      </w:r>
    </w:p>
    <w:p w:rsidR="00D01B58" w:rsidRPr="00791261" w:rsidRDefault="00D01B58" w:rsidP="00D01B58">
      <w:pPr>
        <w:spacing w:before="120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kiválóság alapelvei:</w:t>
      </w:r>
    </w:p>
    <w:p w:rsidR="00D01B58" w:rsidRPr="00791261" w:rsidRDefault="00432EE6" w:rsidP="00271CF9">
      <w:pPr>
        <w:numPr>
          <w:ilvl w:val="0"/>
          <w:numId w:val="8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é</w:t>
      </w:r>
      <w:r w:rsidR="00D01B58" w:rsidRPr="00791261">
        <w:rPr>
          <w:rFonts w:ascii="Times New Roman" w:hAnsi="Times New Roman"/>
          <w:sz w:val="24"/>
        </w:rPr>
        <w:t>rtéket adni a vevőknek</w:t>
      </w:r>
      <w:r w:rsidR="00271CF9" w:rsidRPr="00791261">
        <w:rPr>
          <w:rFonts w:ascii="Times New Roman" w:hAnsi="Times New Roman"/>
          <w:sz w:val="24"/>
        </w:rPr>
        <w:t>;</w:t>
      </w:r>
    </w:p>
    <w:p w:rsidR="00D01B58" w:rsidRPr="00791261" w:rsidRDefault="00D01B58" w:rsidP="00271CF9">
      <w:pPr>
        <w:numPr>
          <w:ilvl w:val="0"/>
          <w:numId w:val="8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fenntartható jövőt építeni</w:t>
      </w:r>
      <w:r w:rsidR="00271CF9" w:rsidRPr="00791261">
        <w:rPr>
          <w:rFonts w:ascii="Times New Roman" w:hAnsi="Times New Roman"/>
          <w:sz w:val="24"/>
        </w:rPr>
        <w:t>;</w:t>
      </w:r>
    </w:p>
    <w:p w:rsidR="00D01B58" w:rsidRPr="00791261" w:rsidRDefault="00432EE6" w:rsidP="00271CF9">
      <w:pPr>
        <w:numPr>
          <w:ilvl w:val="0"/>
          <w:numId w:val="8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f</w:t>
      </w:r>
      <w:r w:rsidR="00D01B58" w:rsidRPr="00791261">
        <w:rPr>
          <w:rFonts w:ascii="Times New Roman" w:hAnsi="Times New Roman"/>
          <w:sz w:val="24"/>
        </w:rPr>
        <w:t>ejleszteni a szervezeti képességeket</w:t>
      </w:r>
      <w:r w:rsidR="00271CF9" w:rsidRPr="00791261">
        <w:rPr>
          <w:rFonts w:ascii="Times New Roman" w:hAnsi="Times New Roman"/>
          <w:sz w:val="24"/>
        </w:rPr>
        <w:t>;</w:t>
      </w:r>
    </w:p>
    <w:p w:rsidR="00D01B58" w:rsidRPr="00791261" w:rsidRDefault="00432EE6" w:rsidP="00271CF9">
      <w:pPr>
        <w:numPr>
          <w:ilvl w:val="0"/>
          <w:numId w:val="8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h</w:t>
      </w:r>
      <w:r w:rsidR="00D01B58" w:rsidRPr="00791261">
        <w:rPr>
          <w:rFonts w:ascii="Times New Roman" w:hAnsi="Times New Roman"/>
          <w:sz w:val="24"/>
        </w:rPr>
        <w:t>asznosítani a kreativitást és az innovációt</w:t>
      </w:r>
      <w:r w:rsidR="00271CF9" w:rsidRPr="00791261">
        <w:rPr>
          <w:rFonts w:ascii="Times New Roman" w:hAnsi="Times New Roman"/>
          <w:sz w:val="24"/>
        </w:rPr>
        <w:t>;</w:t>
      </w:r>
    </w:p>
    <w:p w:rsidR="00D01B58" w:rsidRPr="00791261" w:rsidRDefault="00432EE6" w:rsidP="00271CF9">
      <w:pPr>
        <w:numPr>
          <w:ilvl w:val="0"/>
          <w:numId w:val="8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j</w:t>
      </w:r>
      <w:r w:rsidR="00D01B58" w:rsidRPr="00791261">
        <w:rPr>
          <w:rFonts w:ascii="Times New Roman" w:hAnsi="Times New Roman"/>
          <w:sz w:val="24"/>
        </w:rPr>
        <w:t>övőorientáltan, inspirálóan és tisztességesen vezetni</w:t>
      </w:r>
      <w:r w:rsidR="00271CF9" w:rsidRPr="00791261">
        <w:rPr>
          <w:rFonts w:ascii="Times New Roman" w:hAnsi="Times New Roman"/>
          <w:sz w:val="24"/>
        </w:rPr>
        <w:t>;</w:t>
      </w:r>
    </w:p>
    <w:p w:rsidR="00D01B58" w:rsidRPr="00791261" w:rsidRDefault="00A27087" w:rsidP="00271CF9">
      <w:pPr>
        <w:numPr>
          <w:ilvl w:val="0"/>
          <w:numId w:val="8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hatékony</w:t>
      </w:r>
      <w:r w:rsidR="00CC072E" w:rsidRPr="00791261">
        <w:rPr>
          <w:rFonts w:ascii="Times New Roman" w:hAnsi="Times New Roman"/>
          <w:sz w:val="24"/>
        </w:rPr>
        <w:t>an menedzselni</w:t>
      </w:r>
      <w:r w:rsidR="00271CF9" w:rsidRPr="00791261">
        <w:rPr>
          <w:rFonts w:ascii="Times New Roman" w:hAnsi="Times New Roman"/>
          <w:sz w:val="24"/>
        </w:rPr>
        <w:t>;</w:t>
      </w:r>
    </w:p>
    <w:p w:rsidR="00D01B58" w:rsidRPr="00791261" w:rsidRDefault="00432EE6" w:rsidP="00271CF9">
      <w:pPr>
        <w:numPr>
          <w:ilvl w:val="0"/>
          <w:numId w:val="8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s</w:t>
      </w:r>
      <w:r w:rsidR="00D01B58" w:rsidRPr="00791261">
        <w:rPr>
          <w:rFonts w:ascii="Times New Roman" w:hAnsi="Times New Roman"/>
          <w:sz w:val="24"/>
        </w:rPr>
        <w:t>ikereket elérni a munkatársak tehetsége által</w:t>
      </w:r>
      <w:r w:rsidR="00271CF9" w:rsidRPr="00791261">
        <w:rPr>
          <w:rFonts w:ascii="Times New Roman" w:hAnsi="Times New Roman"/>
          <w:sz w:val="24"/>
        </w:rPr>
        <w:t>;</w:t>
      </w:r>
    </w:p>
    <w:p w:rsidR="00D01B58" w:rsidRPr="00791261" w:rsidRDefault="00432EE6" w:rsidP="00D01B58">
      <w:pPr>
        <w:numPr>
          <w:ilvl w:val="0"/>
          <w:numId w:val="8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f</w:t>
      </w:r>
      <w:r w:rsidR="00D01B58" w:rsidRPr="00791261">
        <w:rPr>
          <w:rFonts w:ascii="Times New Roman" w:hAnsi="Times New Roman"/>
          <w:sz w:val="24"/>
        </w:rPr>
        <w:t>enntartani a kiemelkedő eredményeket</w:t>
      </w:r>
      <w:r w:rsidRPr="00791261">
        <w:rPr>
          <w:rFonts w:ascii="Times New Roman" w:hAnsi="Times New Roman"/>
          <w:sz w:val="24"/>
        </w:rPr>
        <w:t>.</w:t>
      </w:r>
    </w:p>
    <w:p w:rsidR="00D01B58" w:rsidRPr="00791261" w:rsidRDefault="00D01B58" w:rsidP="00072D6E">
      <w:pPr>
        <w:spacing w:before="120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Ezek az alapelvek </w:t>
      </w:r>
      <w:r w:rsidR="0055522D" w:rsidRPr="00791261">
        <w:rPr>
          <w:rFonts w:ascii="Times New Roman" w:hAnsi="Times New Roman"/>
          <w:sz w:val="24"/>
        </w:rPr>
        <w:t xml:space="preserve">azokat az elvárásokat sorolják </w:t>
      </w:r>
      <w:r w:rsidRPr="00791261">
        <w:rPr>
          <w:rFonts w:ascii="Times New Roman" w:hAnsi="Times New Roman"/>
          <w:sz w:val="24"/>
        </w:rPr>
        <w:t>fel, amely</w:t>
      </w:r>
      <w:r w:rsidR="0055522D" w:rsidRPr="00791261">
        <w:rPr>
          <w:rFonts w:ascii="Times New Roman" w:hAnsi="Times New Roman"/>
          <w:sz w:val="24"/>
        </w:rPr>
        <w:t>ek</w:t>
      </w:r>
      <w:r w:rsidRPr="00791261">
        <w:rPr>
          <w:rFonts w:ascii="Times New Roman" w:hAnsi="Times New Roman"/>
          <w:sz w:val="24"/>
        </w:rPr>
        <w:t xml:space="preserve"> a fenntartható kiválóság megvalósításához bármely intézmény esetében</w:t>
      </w:r>
      <w:r w:rsidR="00072D6E" w:rsidRPr="00791261">
        <w:rPr>
          <w:rFonts w:ascii="Times New Roman" w:hAnsi="Times New Roman"/>
          <w:sz w:val="24"/>
        </w:rPr>
        <w:t xml:space="preserve"> szükségesek</w:t>
      </w:r>
      <w:r w:rsidRPr="00791261">
        <w:rPr>
          <w:rFonts w:ascii="Times New Roman" w:hAnsi="Times New Roman"/>
          <w:sz w:val="24"/>
        </w:rPr>
        <w:t xml:space="preserve">. Alapként használhatók </w:t>
      </w:r>
      <w:r w:rsidR="005A59B1" w:rsidRPr="00791261">
        <w:rPr>
          <w:rFonts w:ascii="Times New Roman" w:hAnsi="Times New Roman"/>
          <w:sz w:val="24"/>
        </w:rPr>
        <w:t xml:space="preserve">továbbá </w:t>
      </w:r>
      <w:r w:rsidRPr="00791261">
        <w:rPr>
          <w:rFonts w:ascii="Times New Roman" w:hAnsi="Times New Roman"/>
          <w:sz w:val="24"/>
        </w:rPr>
        <w:t>a kiváló szervezeti kultúra</w:t>
      </w:r>
      <w:r w:rsidR="005A59B1" w:rsidRPr="00791261">
        <w:rPr>
          <w:rFonts w:ascii="Times New Roman" w:hAnsi="Times New Roman"/>
          <w:sz w:val="24"/>
        </w:rPr>
        <w:t xml:space="preserve"> jellemzésére, valamint közös nyelvként szolgál a vezetősé</w:t>
      </w:r>
      <w:r w:rsidR="00991EA6" w:rsidRPr="00791261">
        <w:rPr>
          <w:rFonts w:ascii="Times New Roman" w:hAnsi="Times New Roman"/>
          <w:sz w:val="24"/>
        </w:rPr>
        <w:t>g számára, lehetővé teszi szám</w:t>
      </w:r>
      <w:r w:rsidR="00346898" w:rsidRPr="00791261">
        <w:rPr>
          <w:rFonts w:ascii="Times New Roman" w:hAnsi="Times New Roman"/>
          <w:sz w:val="24"/>
        </w:rPr>
        <w:t>ukra</w:t>
      </w:r>
      <w:r w:rsidR="005A59B1" w:rsidRPr="00791261">
        <w:rPr>
          <w:rFonts w:ascii="Times New Roman" w:hAnsi="Times New Roman"/>
          <w:sz w:val="24"/>
        </w:rPr>
        <w:t>, hogy megértsék az ok-okozati összefüggéseket az intézmény tevékenysége (adottságai) és elért eredményei között.</w:t>
      </w:r>
    </w:p>
    <w:p w:rsidR="007D1485" w:rsidRPr="00791261" w:rsidRDefault="007D1485" w:rsidP="000B7D64">
      <w:pPr>
        <w:spacing w:before="120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EFQM modell gyakorlatias, nem előírásokra épülő keretrendszer, amely képessé teszi az intézményeket arra, hogy</w:t>
      </w:r>
    </w:p>
    <w:p w:rsidR="007D1485" w:rsidRPr="00791261" w:rsidRDefault="007D1485" w:rsidP="007D1485">
      <w:pPr>
        <w:numPr>
          <w:ilvl w:val="0"/>
          <w:numId w:val="11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értékeljék, hol tartanak a kiválóság felé vezető úton: segítséget nyújt az intézményi jövőképpel és küldetéssel kapcsolatos erősségek és esetleges hiányosságok megértésében;</w:t>
      </w:r>
    </w:p>
    <w:p w:rsidR="007D1485" w:rsidRPr="00791261" w:rsidRDefault="007D1485" w:rsidP="007D1485">
      <w:pPr>
        <w:numPr>
          <w:ilvl w:val="0"/>
          <w:numId w:val="11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hatékonyan kommunikáljanak az intézményen belül és kívül egy közösen kialakított szervezeti gondolkodásmód bevezetésével;</w:t>
      </w:r>
    </w:p>
    <w:p w:rsidR="007D1485" w:rsidRPr="00791261" w:rsidRDefault="007D1485" w:rsidP="007D1485">
      <w:pPr>
        <w:numPr>
          <w:ilvl w:val="0"/>
          <w:numId w:val="11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integrálják a megl</w:t>
      </w:r>
      <w:r w:rsidR="000014C7" w:rsidRPr="00791261">
        <w:rPr>
          <w:rFonts w:ascii="Times New Roman" w:hAnsi="Times New Roman"/>
          <w:sz w:val="24"/>
        </w:rPr>
        <w:t>é</w:t>
      </w:r>
      <w:r w:rsidRPr="00791261">
        <w:rPr>
          <w:rFonts w:ascii="Times New Roman" w:hAnsi="Times New Roman"/>
          <w:sz w:val="24"/>
        </w:rPr>
        <w:t>vő és tervezett kezdeményezéseket, megszüntetve az átfedéseket és azonosítva a réseket;</w:t>
      </w:r>
    </w:p>
    <w:p w:rsidR="007D1485" w:rsidRPr="00791261" w:rsidRDefault="00D01B58" w:rsidP="007D1485">
      <w:pPr>
        <w:numPr>
          <w:ilvl w:val="0"/>
          <w:numId w:val="11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kialakítsák </w:t>
      </w:r>
      <w:r w:rsidR="00367283" w:rsidRPr="00791261">
        <w:rPr>
          <w:rFonts w:ascii="Times New Roman" w:hAnsi="Times New Roman"/>
          <w:sz w:val="24"/>
        </w:rPr>
        <w:t xml:space="preserve">és folyamatosan fejlesszék </w:t>
      </w:r>
      <w:r w:rsidRPr="00791261">
        <w:rPr>
          <w:rFonts w:ascii="Times New Roman" w:hAnsi="Times New Roman"/>
          <w:sz w:val="24"/>
        </w:rPr>
        <w:t>az intézmény irányítási rendszerének alapvető struktúráját.</w:t>
      </w:r>
    </w:p>
    <w:p w:rsidR="000B7D64" w:rsidRPr="00791261" w:rsidRDefault="000B7D64" w:rsidP="000B7D64">
      <w:pPr>
        <w:spacing w:before="120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EFQM modell sajátosságaiból fakad, hogy az intézmény egész</w:t>
      </w:r>
      <w:r w:rsidR="00072D6E" w:rsidRPr="00791261">
        <w:rPr>
          <w:rFonts w:ascii="Times New Roman" w:hAnsi="Times New Roman"/>
          <w:sz w:val="24"/>
        </w:rPr>
        <w:t>é</w:t>
      </w:r>
      <w:r w:rsidRPr="00791261">
        <w:rPr>
          <w:rFonts w:ascii="Times New Roman" w:hAnsi="Times New Roman"/>
          <w:sz w:val="24"/>
        </w:rPr>
        <w:t>ben gondolkodik, így az önértékelés nemcsak az elért eredményeket, hanem az azokat megvalósító</w:t>
      </w:r>
      <w:r w:rsidR="00072D6E" w:rsidRPr="00791261">
        <w:rPr>
          <w:rFonts w:ascii="Times New Roman" w:hAnsi="Times New Roman"/>
          <w:sz w:val="24"/>
        </w:rPr>
        <w:t>,</w:t>
      </w:r>
      <w:r w:rsidRPr="00791261">
        <w:rPr>
          <w:rFonts w:ascii="Times New Roman" w:hAnsi="Times New Roman"/>
          <w:sz w:val="24"/>
        </w:rPr>
        <w:t xml:space="preserve"> támogató folyamatokat, az intézmény menedzselését is vizsgálja, ez pedig a kisebb közművelődési intézmények számára is hasznos lehet.</w:t>
      </w:r>
    </w:p>
    <w:p w:rsidR="0013481C" w:rsidRPr="00791261" w:rsidRDefault="0013481C" w:rsidP="000B7D64">
      <w:pPr>
        <w:spacing w:before="120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modell alkalmazása hozzájárul a közművelődési intézmények minőségszemléletének fejlődéséhez, megala</w:t>
      </w:r>
      <w:r w:rsidR="00483A82" w:rsidRPr="00791261">
        <w:rPr>
          <w:rFonts w:ascii="Times New Roman" w:hAnsi="Times New Roman"/>
          <w:sz w:val="24"/>
        </w:rPr>
        <w:t>pozza a fejlesztéseket.</w:t>
      </w:r>
    </w:p>
    <w:p w:rsidR="00FC5DD7" w:rsidRPr="00791261" w:rsidRDefault="00FC5DD7">
      <w:pPr>
        <w:jc w:val="lef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br w:type="page"/>
      </w:r>
    </w:p>
    <w:p w:rsidR="0013481C" w:rsidRPr="00791261" w:rsidRDefault="0013481C" w:rsidP="00C52A1B">
      <w:pPr>
        <w:spacing w:before="120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lastRenderedPageBreak/>
        <w:t>Az</w:t>
      </w:r>
      <w:r w:rsidR="00B251AA" w:rsidRPr="00791261">
        <w:rPr>
          <w:rFonts w:ascii="Times New Roman" w:hAnsi="Times New Roman"/>
          <w:sz w:val="24"/>
        </w:rPr>
        <w:t xml:space="preserve"> alábbiakban bemutatjuk az EFQM </w:t>
      </w:r>
      <w:r w:rsidRPr="00791261">
        <w:rPr>
          <w:rFonts w:ascii="Times New Roman" w:hAnsi="Times New Roman"/>
          <w:sz w:val="24"/>
        </w:rPr>
        <w:t xml:space="preserve">modell közművelődési adaptációját, </w:t>
      </w:r>
      <w:r w:rsidR="000014C7" w:rsidRPr="00791261">
        <w:rPr>
          <w:rFonts w:ascii="Times New Roman" w:hAnsi="Times New Roman"/>
          <w:sz w:val="24"/>
        </w:rPr>
        <w:t>a</w:t>
      </w:r>
      <w:r w:rsidRPr="00791261">
        <w:rPr>
          <w:rFonts w:ascii="Times New Roman" w:hAnsi="Times New Roman"/>
          <w:sz w:val="24"/>
        </w:rPr>
        <w:t xml:space="preserve">melyben az egyes kritériumok és alkritériumok, valamint a hozzájuk rendelt „súlyértékek” őrzik az eredeti modell jellemzőit, </w:t>
      </w:r>
      <w:r w:rsidR="00346898" w:rsidRPr="00791261">
        <w:rPr>
          <w:rFonts w:ascii="Times New Roman" w:hAnsi="Times New Roman"/>
          <w:sz w:val="24"/>
        </w:rPr>
        <w:t xml:space="preserve">egyúttal olyan </w:t>
      </w:r>
      <w:r w:rsidRPr="00791261">
        <w:rPr>
          <w:rFonts w:ascii="Times New Roman" w:hAnsi="Times New Roman"/>
          <w:sz w:val="24"/>
        </w:rPr>
        <w:t xml:space="preserve">módon </w:t>
      </w:r>
      <w:r w:rsidR="00991EA6" w:rsidRPr="00791261">
        <w:rPr>
          <w:rFonts w:ascii="Times New Roman" w:hAnsi="Times New Roman"/>
          <w:sz w:val="24"/>
        </w:rPr>
        <w:t>írnak</w:t>
      </w:r>
      <w:r w:rsidR="00346898" w:rsidRPr="00791261">
        <w:rPr>
          <w:rFonts w:ascii="Times New Roman" w:hAnsi="Times New Roman"/>
          <w:sz w:val="24"/>
        </w:rPr>
        <w:t xml:space="preserve"> le</w:t>
      </w:r>
      <w:r w:rsidRPr="00791261">
        <w:rPr>
          <w:rFonts w:ascii="Times New Roman" w:hAnsi="Times New Roman"/>
          <w:sz w:val="24"/>
        </w:rPr>
        <w:t xml:space="preserve"> egy jól menedzselt közművelődési </w:t>
      </w:r>
      <w:r w:rsidR="00A26EFD" w:rsidRPr="00791261">
        <w:rPr>
          <w:rStyle w:val="AlcmChar"/>
          <w:rFonts w:ascii="Times New Roman" w:hAnsi="Times New Roman"/>
        </w:rPr>
        <w:t>intézmény</w:t>
      </w:r>
      <w:r w:rsidRPr="00791261">
        <w:rPr>
          <w:rStyle w:val="AlcmChar"/>
          <w:rFonts w:ascii="Times New Roman" w:hAnsi="Times New Roman"/>
        </w:rPr>
        <w:t>t</w:t>
      </w:r>
      <w:r w:rsidRPr="00791261">
        <w:rPr>
          <w:rFonts w:ascii="Times New Roman" w:hAnsi="Times New Roman"/>
          <w:sz w:val="24"/>
        </w:rPr>
        <w:t>, hogy a modell megfelelhessen mind a szakmai elvárásoknak, mind a hazai közművelődési sajátosságoknak.</w:t>
      </w:r>
    </w:p>
    <w:p w:rsidR="00D149F1" w:rsidRPr="00791261" w:rsidRDefault="00D149F1" w:rsidP="003F775F">
      <w:pPr>
        <w:spacing w:before="120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értékelés alapja:</w:t>
      </w:r>
    </w:p>
    <w:p w:rsidR="00D149F1" w:rsidRPr="00791261" w:rsidRDefault="00D149F1" w:rsidP="00F4563F">
      <w:pPr>
        <w:numPr>
          <w:ilvl w:val="0"/>
          <w:numId w:val="18"/>
        </w:numPr>
        <w:tabs>
          <w:tab w:val="left" w:pos="426"/>
        </w:tabs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benyújtott szöveges pályázat, az </w:t>
      </w:r>
      <w:r w:rsidR="005B0F61" w:rsidRPr="00791261">
        <w:rPr>
          <w:rFonts w:ascii="Times New Roman" w:hAnsi="Times New Roman"/>
          <w:i/>
          <w:sz w:val="24"/>
        </w:rPr>
        <w:t>adottságok</w:t>
      </w:r>
      <w:r w:rsidR="005B0F61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 xml:space="preserve">és az </w:t>
      </w:r>
      <w:r w:rsidR="005B0F61" w:rsidRPr="00791261">
        <w:rPr>
          <w:rFonts w:ascii="Times New Roman" w:hAnsi="Times New Roman"/>
          <w:i/>
          <w:sz w:val="24"/>
        </w:rPr>
        <w:t>eredmények</w:t>
      </w:r>
      <w:r w:rsidR="005B0F61" w:rsidRPr="00791261">
        <w:rPr>
          <w:rFonts w:ascii="Times New Roman" w:hAnsi="Times New Roman"/>
          <w:sz w:val="24"/>
        </w:rPr>
        <w:t xml:space="preserve"> </w:t>
      </w:r>
      <w:r w:rsidR="00F4563F" w:rsidRPr="00791261">
        <w:rPr>
          <w:rFonts w:ascii="Times New Roman" w:hAnsi="Times New Roman"/>
          <w:sz w:val="24"/>
        </w:rPr>
        <w:t xml:space="preserve">kritériumcsoportok </w:t>
      </w:r>
      <w:r w:rsidRPr="00791261">
        <w:rPr>
          <w:rFonts w:ascii="Times New Roman" w:hAnsi="Times New Roman"/>
          <w:sz w:val="24"/>
        </w:rPr>
        <w:t>szerinti önértékelés;</w:t>
      </w:r>
    </w:p>
    <w:p w:rsidR="00F4563F" w:rsidRPr="00791261" w:rsidRDefault="00F4563F" w:rsidP="00F4563F">
      <w:pPr>
        <w:numPr>
          <w:ilvl w:val="0"/>
          <w:numId w:val="18"/>
        </w:numPr>
        <w:tabs>
          <w:tab w:val="left" w:pos="426"/>
        </w:tabs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helyszíni szemle eredménye.</w:t>
      </w:r>
    </w:p>
    <w:p w:rsidR="00D149F1" w:rsidRPr="00791261" w:rsidRDefault="00D149F1" w:rsidP="00C52A1B">
      <w:pPr>
        <w:rPr>
          <w:rFonts w:ascii="Times New Roman" w:hAnsi="Times New Roman"/>
          <w:sz w:val="24"/>
        </w:rPr>
      </w:pPr>
    </w:p>
    <w:p w:rsidR="003F775F" w:rsidRPr="00791261" w:rsidRDefault="00D149F1" w:rsidP="00C52A1B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Minden </w:t>
      </w:r>
      <w:r w:rsidR="00072D6E" w:rsidRPr="00791261">
        <w:rPr>
          <w:rFonts w:ascii="Times New Roman" w:hAnsi="Times New Roman"/>
          <w:sz w:val="24"/>
        </w:rPr>
        <w:t>„</w:t>
      </w:r>
      <w:r w:rsidR="005B0F61" w:rsidRPr="00791261">
        <w:rPr>
          <w:rFonts w:ascii="Times New Roman" w:hAnsi="Times New Roman"/>
          <w:i/>
          <w:sz w:val="24"/>
        </w:rPr>
        <w:t>adottságok</w:t>
      </w:r>
      <w:r w:rsidR="005B0F61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 xml:space="preserve">és </w:t>
      </w:r>
      <w:r w:rsidR="005B0F61" w:rsidRPr="00791261">
        <w:rPr>
          <w:rFonts w:ascii="Times New Roman" w:hAnsi="Times New Roman"/>
          <w:i/>
          <w:sz w:val="24"/>
        </w:rPr>
        <w:t>eredmények</w:t>
      </w:r>
      <w:r w:rsidR="00072D6E" w:rsidRPr="00791261">
        <w:rPr>
          <w:rFonts w:ascii="Times New Roman" w:hAnsi="Times New Roman"/>
          <w:i/>
          <w:sz w:val="24"/>
        </w:rPr>
        <w:t>”</w:t>
      </w:r>
      <w:r w:rsidR="005B0F61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>főkritériu</w:t>
      </w:r>
      <w:r w:rsidR="00566781" w:rsidRPr="00791261">
        <w:rPr>
          <w:rFonts w:ascii="Times New Roman" w:hAnsi="Times New Roman"/>
          <w:sz w:val="24"/>
        </w:rPr>
        <w:t>m további alkritériumokból áll.</w:t>
      </w:r>
    </w:p>
    <w:p w:rsidR="003F775F" w:rsidRPr="00791261" w:rsidRDefault="00D149F1" w:rsidP="00072D6E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</w:t>
      </w:r>
      <w:r w:rsidR="003F775F" w:rsidRPr="00791261">
        <w:rPr>
          <w:rFonts w:ascii="Times New Roman" w:hAnsi="Times New Roman"/>
          <w:sz w:val="24"/>
        </w:rPr>
        <w:t>pályázónak</w:t>
      </w:r>
      <w:r w:rsidRPr="00791261">
        <w:rPr>
          <w:rFonts w:ascii="Times New Roman" w:hAnsi="Times New Roman"/>
          <w:sz w:val="24"/>
        </w:rPr>
        <w:t xml:space="preserve"> minden egyes alkritériumot külön</w:t>
      </w:r>
      <w:r w:rsidR="003F775F" w:rsidRPr="00791261">
        <w:rPr>
          <w:rFonts w:ascii="Times New Roman" w:hAnsi="Times New Roman"/>
          <w:sz w:val="24"/>
        </w:rPr>
        <w:t>-külön kell</w:t>
      </w:r>
      <w:r w:rsidRPr="00791261">
        <w:rPr>
          <w:rFonts w:ascii="Times New Roman" w:hAnsi="Times New Roman"/>
          <w:sz w:val="24"/>
        </w:rPr>
        <w:t xml:space="preserve"> értékeln</w:t>
      </w:r>
      <w:r w:rsidR="003F775F" w:rsidRPr="00791261">
        <w:rPr>
          <w:rFonts w:ascii="Times New Roman" w:hAnsi="Times New Roman"/>
          <w:sz w:val="24"/>
        </w:rPr>
        <w:t>i</w:t>
      </w:r>
      <w:r w:rsidRPr="00791261">
        <w:rPr>
          <w:rFonts w:ascii="Times New Roman" w:hAnsi="Times New Roman"/>
          <w:sz w:val="24"/>
        </w:rPr>
        <w:t xml:space="preserve">, </w:t>
      </w:r>
      <w:r w:rsidR="003F775F" w:rsidRPr="00791261">
        <w:rPr>
          <w:rFonts w:ascii="Times New Roman" w:hAnsi="Times New Roman"/>
          <w:sz w:val="24"/>
        </w:rPr>
        <w:t>ennek megfelelően</w:t>
      </w:r>
      <w:r w:rsidRPr="00791261">
        <w:rPr>
          <w:rFonts w:ascii="Times New Roman" w:hAnsi="Times New Roman"/>
          <w:sz w:val="24"/>
        </w:rPr>
        <w:t xml:space="preserve"> a pályázatnak a díj kritériumrendszerében feltüntetett összes </w:t>
      </w:r>
      <w:r w:rsidR="00F4563F" w:rsidRPr="00791261">
        <w:rPr>
          <w:rFonts w:ascii="Times New Roman" w:hAnsi="Times New Roman"/>
          <w:sz w:val="24"/>
        </w:rPr>
        <w:t xml:space="preserve">(1-9) </w:t>
      </w:r>
      <w:r w:rsidRPr="00791261">
        <w:rPr>
          <w:rFonts w:ascii="Times New Roman" w:hAnsi="Times New Roman"/>
          <w:sz w:val="24"/>
        </w:rPr>
        <w:t>főkritérium</w:t>
      </w:r>
      <w:r w:rsidR="00F4563F" w:rsidRPr="00791261">
        <w:rPr>
          <w:rFonts w:ascii="Times New Roman" w:hAnsi="Times New Roman"/>
          <w:sz w:val="24"/>
        </w:rPr>
        <w:t>hoz</w:t>
      </w:r>
      <w:r w:rsidRPr="00791261">
        <w:rPr>
          <w:rFonts w:ascii="Times New Roman" w:hAnsi="Times New Roman"/>
          <w:sz w:val="24"/>
        </w:rPr>
        <w:t xml:space="preserve"> </w:t>
      </w:r>
      <w:r w:rsidR="00F4563F" w:rsidRPr="00791261">
        <w:rPr>
          <w:rFonts w:ascii="Times New Roman" w:hAnsi="Times New Roman"/>
          <w:sz w:val="24"/>
        </w:rPr>
        <w:t>kapcsolódó valamennyi</w:t>
      </w:r>
      <w:r w:rsidRPr="00791261">
        <w:rPr>
          <w:rFonts w:ascii="Times New Roman" w:hAnsi="Times New Roman"/>
          <w:sz w:val="24"/>
        </w:rPr>
        <w:t xml:space="preserve"> alkritériumot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>: 1</w:t>
      </w:r>
      <w:r w:rsidR="00566781" w:rsidRPr="00791261">
        <w:rPr>
          <w:rFonts w:ascii="Times New Roman" w:hAnsi="Times New Roman"/>
          <w:sz w:val="24"/>
        </w:rPr>
        <w:t>.c, 6.b stb.) be kell mutatnia.</w:t>
      </w:r>
    </w:p>
    <w:p w:rsidR="00D149F1" w:rsidRPr="00791261" w:rsidRDefault="003F775F" w:rsidP="00072D6E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egyes alkritériumok alatt felsorolt területek csak példák, amelyek nem mindegyikét, csak a relevánsakat kell </w:t>
      </w:r>
      <w:r w:rsidR="00252EEA" w:rsidRPr="00791261">
        <w:rPr>
          <w:rFonts w:ascii="Times New Roman" w:hAnsi="Times New Roman"/>
          <w:sz w:val="24"/>
        </w:rPr>
        <w:t>bemutatni</w:t>
      </w:r>
      <w:r w:rsidRPr="00791261">
        <w:rPr>
          <w:rFonts w:ascii="Times New Roman" w:hAnsi="Times New Roman"/>
          <w:sz w:val="24"/>
        </w:rPr>
        <w:t xml:space="preserve">, illetve az alkritériumi elvárásoknak megfelelően további területek </w:t>
      </w:r>
      <w:r w:rsidR="00252EEA" w:rsidRPr="00791261">
        <w:rPr>
          <w:rFonts w:ascii="Times New Roman" w:hAnsi="Times New Roman"/>
          <w:sz w:val="24"/>
        </w:rPr>
        <w:t>bemutatásával</w:t>
      </w:r>
      <w:r w:rsidRPr="00791261">
        <w:rPr>
          <w:rFonts w:ascii="Times New Roman" w:hAnsi="Times New Roman"/>
          <w:sz w:val="24"/>
        </w:rPr>
        <w:t xml:space="preserve"> egészítheti ki ezeket az intézmény.</w:t>
      </w:r>
    </w:p>
    <w:p w:rsidR="003F775F" w:rsidRPr="00791261" w:rsidRDefault="003F775F" w:rsidP="00C52A1B">
      <w:pPr>
        <w:rPr>
          <w:rFonts w:ascii="Times New Roman" w:hAnsi="Times New Roman"/>
          <w:sz w:val="24"/>
        </w:rPr>
      </w:pPr>
    </w:p>
    <w:p w:rsidR="00D149F1" w:rsidRPr="00791261" w:rsidRDefault="00D149F1" w:rsidP="00C52A1B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Amennyiben a pályázó nem fejti ki az összes alkritériumot, akkor pályázata nem értékelhető.</w:t>
      </w:r>
    </w:p>
    <w:p w:rsidR="00D149F1" w:rsidRPr="00791261" w:rsidRDefault="00D149F1" w:rsidP="00C52A1B">
      <w:pPr>
        <w:rPr>
          <w:rFonts w:ascii="Times New Roman" w:hAnsi="Times New Roman"/>
          <w:sz w:val="24"/>
        </w:rPr>
      </w:pPr>
    </w:p>
    <w:p w:rsidR="00D149F1" w:rsidRPr="00791261" w:rsidRDefault="00D149F1" w:rsidP="00C52A1B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r w:rsidR="00072D6E" w:rsidRPr="00791261">
        <w:rPr>
          <w:rFonts w:ascii="Times New Roman" w:hAnsi="Times New Roman"/>
          <w:sz w:val="24"/>
        </w:rPr>
        <w:t>„</w:t>
      </w:r>
      <w:r w:rsidR="005B0F61" w:rsidRPr="00791261">
        <w:rPr>
          <w:rFonts w:ascii="Times New Roman" w:hAnsi="Times New Roman"/>
          <w:i/>
          <w:sz w:val="24"/>
        </w:rPr>
        <w:t>adottságok</w:t>
      </w:r>
      <w:r w:rsidR="005B0F61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 xml:space="preserve">és </w:t>
      </w:r>
      <w:r w:rsidR="005B0F61" w:rsidRPr="00791261">
        <w:rPr>
          <w:rFonts w:ascii="Times New Roman" w:hAnsi="Times New Roman"/>
          <w:i/>
          <w:sz w:val="24"/>
        </w:rPr>
        <w:t>eredmények</w:t>
      </w:r>
      <w:r w:rsidR="00072D6E" w:rsidRPr="00791261">
        <w:rPr>
          <w:rFonts w:ascii="Times New Roman" w:hAnsi="Times New Roman"/>
          <w:i/>
          <w:sz w:val="24"/>
        </w:rPr>
        <w:t>”</w:t>
      </w:r>
      <w:r w:rsidR="005B0F61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>bemutatásakor a következő szempon</w:t>
      </w:r>
      <w:r w:rsidR="00E67D04" w:rsidRPr="00791261">
        <w:rPr>
          <w:rFonts w:ascii="Times New Roman" w:hAnsi="Times New Roman"/>
          <w:sz w:val="24"/>
        </w:rPr>
        <w:t>tokat célszerű figyelembe venni.</w:t>
      </w:r>
    </w:p>
    <w:p w:rsidR="00D149F1" w:rsidRPr="00791261" w:rsidRDefault="00D149F1" w:rsidP="00C52A1B">
      <w:pPr>
        <w:rPr>
          <w:rFonts w:ascii="Times New Roman" w:hAnsi="Times New Roman"/>
          <w:sz w:val="24"/>
        </w:rPr>
      </w:pPr>
    </w:p>
    <w:p w:rsidR="00D149F1" w:rsidRPr="00791261" w:rsidRDefault="00D149F1" w:rsidP="00C52A1B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ADOTTSÁGOK KRITÉRIUMCSOPORTNÁL</w:t>
      </w:r>
    </w:p>
    <w:p w:rsidR="00D149F1" w:rsidRPr="00791261" w:rsidRDefault="00D149F1" w:rsidP="00C52A1B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r w:rsidR="005B0F61" w:rsidRPr="00791261">
        <w:rPr>
          <w:rFonts w:ascii="Times New Roman" w:hAnsi="Times New Roman"/>
          <w:i/>
          <w:sz w:val="24"/>
        </w:rPr>
        <w:t>adottságok</w:t>
      </w:r>
      <w:r w:rsidR="005B0F61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>arra keresnek választ, hogy az intézmény hogyan éri el eredményeit. Ez azon módszerek</w:t>
      </w:r>
      <w:r w:rsidR="008647ED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>összességét jelenti, amelyek segítségév</w:t>
      </w:r>
      <w:r w:rsidR="001044DD" w:rsidRPr="00791261">
        <w:rPr>
          <w:rFonts w:ascii="Times New Roman" w:hAnsi="Times New Roman"/>
          <w:sz w:val="24"/>
        </w:rPr>
        <w:t>el az intézmény erőforrásait</w:t>
      </w:r>
      <w:r w:rsidR="008647ED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 xml:space="preserve">hasznosítja az eredmények elérése érdekében. Az </w:t>
      </w:r>
      <w:r w:rsidR="001044DD" w:rsidRPr="00791261">
        <w:rPr>
          <w:rFonts w:ascii="Times New Roman" w:hAnsi="Times New Roman"/>
          <w:i/>
          <w:sz w:val="24"/>
        </w:rPr>
        <w:t>a</w:t>
      </w:r>
      <w:r w:rsidRPr="00791261">
        <w:rPr>
          <w:rFonts w:ascii="Times New Roman" w:hAnsi="Times New Roman"/>
          <w:i/>
          <w:sz w:val="24"/>
        </w:rPr>
        <w:t>dottságok</w:t>
      </w:r>
      <w:r w:rsidRPr="00791261">
        <w:rPr>
          <w:rFonts w:ascii="Times New Roman" w:hAnsi="Times New Roman"/>
          <w:sz w:val="24"/>
        </w:rPr>
        <w:t xml:space="preserve"> kritériumainál be kell mutatni, hogy:</w:t>
      </w:r>
    </w:p>
    <w:p w:rsidR="00D149F1" w:rsidRPr="00791261" w:rsidRDefault="001044DD" w:rsidP="00C52A1B">
      <w:pPr>
        <w:numPr>
          <w:ilvl w:val="0"/>
          <w:numId w:val="17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alkalmazott módszereket </w:t>
      </w:r>
      <w:r w:rsidR="00D149F1" w:rsidRPr="00791261">
        <w:rPr>
          <w:rFonts w:ascii="Times New Roman" w:hAnsi="Times New Roman"/>
          <w:sz w:val="24"/>
        </w:rPr>
        <w:t xml:space="preserve">világosan követhető okok alapján választották ki, azaz megfelelő módszereket alkalmaz az intézmény, </w:t>
      </w:r>
      <w:r w:rsidRPr="00791261">
        <w:rPr>
          <w:rFonts w:ascii="Times New Roman" w:hAnsi="Times New Roman"/>
          <w:sz w:val="24"/>
        </w:rPr>
        <w:t xml:space="preserve">azok </w:t>
      </w:r>
      <w:r w:rsidR="00D149F1" w:rsidRPr="00791261">
        <w:rPr>
          <w:rFonts w:ascii="Times New Roman" w:hAnsi="Times New Roman"/>
          <w:sz w:val="24"/>
        </w:rPr>
        <w:t>az érdekeltek elvárásaira épülnek és megfelelően definiáltak (</w:t>
      </w:r>
      <w:r w:rsidR="008647ED" w:rsidRPr="00791261">
        <w:rPr>
          <w:rFonts w:ascii="Times New Roman" w:hAnsi="Times New Roman"/>
          <w:sz w:val="24"/>
          <w:u w:val="single"/>
        </w:rPr>
        <w:t xml:space="preserve">módszerek </w:t>
      </w:r>
      <w:r w:rsidR="00D149F1" w:rsidRPr="00791261">
        <w:rPr>
          <w:rFonts w:ascii="Times New Roman" w:hAnsi="Times New Roman"/>
          <w:sz w:val="24"/>
          <w:u w:val="single"/>
        </w:rPr>
        <w:t>megalapozottság</w:t>
      </w:r>
      <w:r w:rsidR="008647ED" w:rsidRPr="00791261">
        <w:rPr>
          <w:rFonts w:ascii="Times New Roman" w:hAnsi="Times New Roman"/>
          <w:sz w:val="24"/>
          <w:u w:val="single"/>
        </w:rPr>
        <w:t>a</w:t>
      </w:r>
      <w:r w:rsidR="00D149F1" w:rsidRPr="00791261">
        <w:rPr>
          <w:rFonts w:ascii="Times New Roman" w:hAnsi="Times New Roman"/>
          <w:sz w:val="24"/>
        </w:rPr>
        <w:t>);</w:t>
      </w:r>
    </w:p>
    <w:p w:rsidR="00D149F1" w:rsidRPr="00791261" w:rsidRDefault="001044DD" w:rsidP="00C52A1B">
      <w:pPr>
        <w:numPr>
          <w:ilvl w:val="0"/>
          <w:numId w:val="17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alkalmazott módszerek </w:t>
      </w:r>
      <w:r w:rsidR="00D149F1" w:rsidRPr="00791261">
        <w:rPr>
          <w:rFonts w:ascii="Times New Roman" w:hAnsi="Times New Roman"/>
          <w:sz w:val="24"/>
        </w:rPr>
        <w:t>megfelelő módon támogatják a stratégia megvalósulását, és kapcsolatban vannak az intézményen belül alkalmazott más módszerekkel, azaz beépülnek az intézmény irányítási rendszerébe (</w:t>
      </w:r>
      <w:r w:rsidR="006C7A93" w:rsidRPr="00791261">
        <w:rPr>
          <w:rFonts w:ascii="Times New Roman" w:hAnsi="Times New Roman"/>
          <w:sz w:val="24"/>
          <w:u w:val="single"/>
        </w:rPr>
        <w:t xml:space="preserve">módszerek </w:t>
      </w:r>
      <w:r w:rsidR="00D149F1" w:rsidRPr="00791261">
        <w:rPr>
          <w:rFonts w:ascii="Times New Roman" w:hAnsi="Times New Roman"/>
          <w:sz w:val="24"/>
          <w:u w:val="single"/>
        </w:rPr>
        <w:t>integráltság</w:t>
      </w:r>
      <w:r w:rsidR="006C7A93" w:rsidRPr="00791261">
        <w:rPr>
          <w:rFonts w:ascii="Times New Roman" w:hAnsi="Times New Roman"/>
          <w:sz w:val="24"/>
          <w:u w:val="single"/>
        </w:rPr>
        <w:t>a</w:t>
      </w:r>
      <w:r w:rsidR="00D149F1" w:rsidRPr="00791261">
        <w:rPr>
          <w:rFonts w:ascii="Times New Roman" w:hAnsi="Times New Roman"/>
          <w:sz w:val="24"/>
        </w:rPr>
        <w:t>);</w:t>
      </w:r>
    </w:p>
    <w:p w:rsidR="00D149F1" w:rsidRPr="00791261" w:rsidRDefault="0075509C" w:rsidP="00C52A1B">
      <w:pPr>
        <w:numPr>
          <w:ilvl w:val="0"/>
          <w:numId w:val="17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alkalmazott módszereket </w:t>
      </w:r>
      <w:r w:rsidR="00D149F1" w:rsidRPr="00791261">
        <w:rPr>
          <w:rFonts w:ascii="Times New Roman" w:hAnsi="Times New Roman"/>
          <w:sz w:val="24"/>
        </w:rPr>
        <w:t>minden releváns területen alkalmaz</w:t>
      </w:r>
      <w:r w:rsidR="00B94E76" w:rsidRPr="00791261">
        <w:rPr>
          <w:rFonts w:ascii="Times New Roman" w:hAnsi="Times New Roman"/>
          <w:sz w:val="24"/>
        </w:rPr>
        <w:t>zák</w:t>
      </w:r>
      <w:r w:rsidR="00F4563F" w:rsidRPr="00791261">
        <w:rPr>
          <w:rFonts w:ascii="Times New Roman" w:hAnsi="Times New Roman"/>
          <w:sz w:val="24"/>
        </w:rPr>
        <w:t>,</w:t>
      </w:r>
      <w:r w:rsidR="00D149F1" w:rsidRPr="00791261">
        <w:rPr>
          <w:rFonts w:ascii="Times New Roman" w:hAnsi="Times New Roman"/>
          <w:sz w:val="24"/>
        </w:rPr>
        <w:t xml:space="preserve"> és mind vertikálisan, mind horizontálisan bevezették az intézményen belül (</w:t>
      </w:r>
      <w:r w:rsidR="006C7A93" w:rsidRPr="00791261">
        <w:rPr>
          <w:rFonts w:ascii="Times New Roman" w:hAnsi="Times New Roman"/>
          <w:sz w:val="24"/>
          <w:u w:val="single"/>
        </w:rPr>
        <w:t xml:space="preserve">módszerek </w:t>
      </w:r>
      <w:r w:rsidR="00D149F1" w:rsidRPr="00791261">
        <w:rPr>
          <w:rFonts w:ascii="Times New Roman" w:hAnsi="Times New Roman"/>
          <w:sz w:val="24"/>
          <w:u w:val="single"/>
        </w:rPr>
        <w:t>bevezetettség</w:t>
      </w:r>
      <w:r w:rsidR="006C7A93" w:rsidRPr="00791261">
        <w:rPr>
          <w:rFonts w:ascii="Times New Roman" w:hAnsi="Times New Roman"/>
          <w:sz w:val="24"/>
          <w:u w:val="single"/>
        </w:rPr>
        <w:t>e</w:t>
      </w:r>
      <w:r w:rsidR="00D149F1" w:rsidRPr="00791261">
        <w:rPr>
          <w:rFonts w:ascii="Times New Roman" w:hAnsi="Times New Roman"/>
          <w:sz w:val="24"/>
        </w:rPr>
        <w:t>);</w:t>
      </w:r>
    </w:p>
    <w:p w:rsidR="00D149F1" w:rsidRPr="00791261" w:rsidRDefault="0075509C" w:rsidP="00C52A1B">
      <w:pPr>
        <w:numPr>
          <w:ilvl w:val="0"/>
          <w:numId w:val="17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módszereket </w:t>
      </w:r>
      <w:r w:rsidR="00D149F1" w:rsidRPr="00791261">
        <w:rPr>
          <w:rFonts w:ascii="Times New Roman" w:hAnsi="Times New Roman"/>
          <w:sz w:val="24"/>
        </w:rPr>
        <w:t>strukturált módon vezet</w:t>
      </w:r>
      <w:r w:rsidR="001044DD" w:rsidRPr="00791261">
        <w:rPr>
          <w:rFonts w:ascii="Times New Roman" w:hAnsi="Times New Roman"/>
          <w:sz w:val="24"/>
        </w:rPr>
        <w:t>ték be</w:t>
      </w:r>
      <w:r w:rsidR="00D149F1" w:rsidRPr="00791261">
        <w:rPr>
          <w:rFonts w:ascii="Times New Roman" w:hAnsi="Times New Roman"/>
          <w:sz w:val="24"/>
        </w:rPr>
        <w:t xml:space="preserve">, </w:t>
      </w:r>
      <w:r w:rsidR="005B7628" w:rsidRPr="00791261">
        <w:rPr>
          <w:rFonts w:ascii="Times New Roman" w:hAnsi="Times New Roman"/>
          <w:sz w:val="24"/>
        </w:rPr>
        <w:t>amelynek</w:t>
      </w:r>
      <w:r w:rsidR="00D149F1" w:rsidRPr="00791261">
        <w:rPr>
          <w:rFonts w:ascii="Times New Roman" w:hAnsi="Times New Roman"/>
          <w:sz w:val="24"/>
        </w:rPr>
        <w:t xml:space="preserve"> következtében </w:t>
      </w:r>
      <w:r w:rsidRPr="00791261">
        <w:rPr>
          <w:rFonts w:ascii="Times New Roman" w:hAnsi="Times New Roman"/>
          <w:sz w:val="24"/>
        </w:rPr>
        <w:t>azok</w:t>
      </w:r>
      <w:r w:rsidR="00D149F1" w:rsidRPr="00791261">
        <w:rPr>
          <w:rFonts w:ascii="Times New Roman" w:hAnsi="Times New Roman"/>
          <w:sz w:val="24"/>
        </w:rPr>
        <w:t xml:space="preserve"> a napi munka részévé váltak az alkalmazott területeken (</w:t>
      </w:r>
      <w:r w:rsidR="00D149F1" w:rsidRPr="00791261">
        <w:rPr>
          <w:rFonts w:ascii="Times New Roman" w:hAnsi="Times New Roman"/>
          <w:sz w:val="24"/>
          <w:u w:val="single"/>
        </w:rPr>
        <w:t>szisztematikusság</w:t>
      </w:r>
      <w:r w:rsidR="00D149F1" w:rsidRPr="00791261">
        <w:rPr>
          <w:rFonts w:ascii="Times New Roman" w:hAnsi="Times New Roman"/>
          <w:sz w:val="24"/>
        </w:rPr>
        <w:t>);</w:t>
      </w:r>
    </w:p>
    <w:p w:rsidR="00D149F1" w:rsidRPr="00791261" w:rsidRDefault="0075509C" w:rsidP="00C52A1B">
      <w:pPr>
        <w:numPr>
          <w:ilvl w:val="0"/>
          <w:numId w:val="17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alkalmazott módszereket </w:t>
      </w:r>
      <w:r w:rsidR="001044DD" w:rsidRPr="00791261">
        <w:rPr>
          <w:rFonts w:ascii="Times New Roman" w:hAnsi="Times New Roman"/>
          <w:strike/>
          <w:sz w:val="24"/>
        </w:rPr>
        <w:t>a</w:t>
      </w:r>
      <w:r w:rsidR="001044DD" w:rsidRPr="00791261">
        <w:rPr>
          <w:rFonts w:ascii="Times New Roman" w:hAnsi="Times New Roman"/>
          <w:sz w:val="24"/>
        </w:rPr>
        <w:t xml:space="preserve"> </w:t>
      </w:r>
      <w:r w:rsidR="00D149F1" w:rsidRPr="00791261">
        <w:rPr>
          <w:rFonts w:ascii="Times New Roman" w:hAnsi="Times New Roman"/>
          <w:sz w:val="24"/>
        </w:rPr>
        <w:t>hatékonyság</w:t>
      </w:r>
      <w:r w:rsidR="001044DD" w:rsidRPr="00791261">
        <w:rPr>
          <w:rFonts w:ascii="Times New Roman" w:hAnsi="Times New Roman"/>
          <w:sz w:val="24"/>
        </w:rPr>
        <w:t>uk alapján</w:t>
      </w:r>
      <w:r w:rsidR="00D149F1" w:rsidRPr="00791261">
        <w:rPr>
          <w:rFonts w:ascii="Times New Roman" w:hAnsi="Times New Roman"/>
          <w:sz w:val="24"/>
        </w:rPr>
        <w:t xml:space="preserve"> mérik, amely mérés a módszerek felülvizsgálatának és finomításának az alapja (</w:t>
      </w:r>
      <w:r w:rsidR="00D149F1" w:rsidRPr="00791261">
        <w:rPr>
          <w:rFonts w:ascii="Times New Roman" w:hAnsi="Times New Roman"/>
          <w:sz w:val="24"/>
          <w:u w:val="single"/>
        </w:rPr>
        <w:t>mérés</w:t>
      </w:r>
      <w:r w:rsidR="00D149F1" w:rsidRPr="00791261">
        <w:rPr>
          <w:rFonts w:ascii="Times New Roman" w:hAnsi="Times New Roman"/>
          <w:sz w:val="24"/>
        </w:rPr>
        <w:t>);</w:t>
      </w:r>
    </w:p>
    <w:p w:rsidR="00D149F1" w:rsidRPr="00791261" w:rsidRDefault="00B94E76" w:rsidP="00C52A1B">
      <w:pPr>
        <w:numPr>
          <w:ilvl w:val="0"/>
          <w:numId w:val="17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</w:t>
      </w:r>
      <w:r w:rsidR="00D149F1" w:rsidRPr="00791261">
        <w:rPr>
          <w:rFonts w:ascii="Times New Roman" w:hAnsi="Times New Roman"/>
          <w:sz w:val="24"/>
        </w:rPr>
        <w:t>mérések értékelése során szerzett információkat felhasználják, az intézmény más területein is hasznosítják és új módszereket, megoldásokat dolgoznak ki a kreativitás alkalmazásával (</w:t>
      </w:r>
      <w:r w:rsidR="00D149F1" w:rsidRPr="00791261">
        <w:rPr>
          <w:rFonts w:ascii="Times New Roman" w:hAnsi="Times New Roman"/>
          <w:sz w:val="24"/>
          <w:u w:val="single"/>
        </w:rPr>
        <w:t>tanulás és kreativitás</w:t>
      </w:r>
      <w:r w:rsidR="00D149F1" w:rsidRPr="00791261">
        <w:rPr>
          <w:rFonts w:ascii="Times New Roman" w:hAnsi="Times New Roman"/>
          <w:sz w:val="24"/>
        </w:rPr>
        <w:t>);</w:t>
      </w:r>
    </w:p>
    <w:p w:rsidR="00D149F1" w:rsidRPr="00791261" w:rsidRDefault="00D149F1" w:rsidP="005E5A29">
      <w:pPr>
        <w:numPr>
          <w:ilvl w:val="0"/>
          <w:numId w:val="17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mérés, értékelés és mások jó gyakorlatának megismerése alapján fejlesztési, javítási és innovációs folyamatot indítanak el az intézményen belül (</w:t>
      </w:r>
      <w:r w:rsidRPr="00791261">
        <w:rPr>
          <w:rFonts w:ascii="Times New Roman" w:hAnsi="Times New Roman"/>
          <w:sz w:val="24"/>
          <w:u w:val="single"/>
        </w:rPr>
        <w:t>fejlesztés és innováció</w:t>
      </w:r>
      <w:r w:rsidRPr="00791261">
        <w:rPr>
          <w:rFonts w:ascii="Times New Roman" w:hAnsi="Times New Roman"/>
          <w:sz w:val="24"/>
        </w:rPr>
        <w:t>).</w:t>
      </w:r>
    </w:p>
    <w:p w:rsidR="00D149F1" w:rsidRPr="00791261" w:rsidRDefault="00D149F1" w:rsidP="00C52A1B">
      <w:pPr>
        <w:rPr>
          <w:rFonts w:ascii="Times New Roman" w:hAnsi="Times New Roman"/>
          <w:sz w:val="24"/>
        </w:rPr>
      </w:pPr>
    </w:p>
    <w:p w:rsidR="00D149F1" w:rsidRPr="00791261" w:rsidRDefault="009F40EB" w:rsidP="005E5A29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149F1" w:rsidRPr="00791261">
        <w:rPr>
          <w:rFonts w:ascii="Times New Roman" w:hAnsi="Times New Roman"/>
          <w:sz w:val="24"/>
        </w:rPr>
        <w:t>z értékelés a PDCA elvet tükrözi az egyes módszerek esetében is, ami biztosítja a módszerek továbbfejlesztését és ezen keresztül az intézmény folyamatos fejlődését.</w:t>
      </w:r>
    </w:p>
    <w:p w:rsidR="00D149F1" w:rsidRPr="00791261" w:rsidRDefault="00D149F1" w:rsidP="00C52A1B">
      <w:pPr>
        <w:rPr>
          <w:rFonts w:ascii="Times New Roman" w:hAnsi="Times New Roman"/>
          <w:sz w:val="24"/>
        </w:rPr>
      </w:pPr>
    </w:p>
    <w:p w:rsidR="009F40EB" w:rsidRPr="00791261" w:rsidRDefault="009F40EB" w:rsidP="00C52A1B">
      <w:pPr>
        <w:rPr>
          <w:rFonts w:ascii="Times New Roman" w:hAnsi="Times New Roman"/>
          <w:sz w:val="24"/>
        </w:rPr>
      </w:pPr>
    </w:p>
    <w:p w:rsidR="00D149F1" w:rsidRPr="00791261" w:rsidRDefault="00D149F1" w:rsidP="00C52A1B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lastRenderedPageBreak/>
        <w:t>AZ EREDMÉNYEK KRITÉRIUMCSOPORTNÁL</w:t>
      </w:r>
    </w:p>
    <w:p w:rsidR="003907D7" w:rsidRPr="00791261" w:rsidRDefault="003907D7" w:rsidP="000C08F7">
      <w:pPr>
        <w:rPr>
          <w:rFonts w:ascii="Times New Roman" w:hAnsi="Times New Roman"/>
          <w:sz w:val="24"/>
        </w:rPr>
      </w:pPr>
    </w:p>
    <w:p w:rsidR="00D149F1" w:rsidRPr="00791261" w:rsidRDefault="00D149F1" w:rsidP="000C08F7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r w:rsidR="005B0F61" w:rsidRPr="00791261">
        <w:rPr>
          <w:rFonts w:ascii="Times New Roman" w:hAnsi="Times New Roman"/>
          <w:i/>
          <w:sz w:val="24"/>
        </w:rPr>
        <w:t>eredmények</w:t>
      </w:r>
      <w:r w:rsidR="005B0F61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 xml:space="preserve">arra keresnek választ, hogy az alkalmazott módszerek meghozzák-e az intézmény által elvárt eredményeket, sikereket, </w:t>
      </w:r>
      <w:r w:rsidR="000C08F7" w:rsidRPr="00791261">
        <w:rPr>
          <w:rFonts w:ascii="Times New Roman" w:hAnsi="Times New Roman"/>
          <w:sz w:val="24"/>
        </w:rPr>
        <w:t xml:space="preserve">amelyek alátámasztják </w:t>
      </w:r>
      <w:r w:rsidRPr="00791261">
        <w:rPr>
          <w:rFonts w:ascii="Times New Roman" w:hAnsi="Times New Roman"/>
          <w:sz w:val="24"/>
        </w:rPr>
        <w:t>az intézmény hatékony és kiváló működését</w:t>
      </w:r>
      <w:r w:rsidR="00B94E76" w:rsidRPr="00791261">
        <w:rPr>
          <w:rFonts w:ascii="Times New Roman" w:hAnsi="Times New Roman"/>
          <w:sz w:val="24"/>
        </w:rPr>
        <w:t>.</w:t>
      </w:r>
    </w:p>
    <w:p w:rsidR="00D149F1" w:rsidRPr="00791261" w:rsidRDefault="00D149F1" w:rsidP="00C52A1B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r w:rsidR="005B0F61" w:rsidRPr="00791261">
        <w:rPr>
          <w:rFonts w:ascii="Times New Roman" w:hAnsi="Times New Roman"/>
          <w:i/>
          <w:sz w:val="24"/>
        </w:rPr>
        <w:t>eredmények</w:t>
      </w:r>
      <w:r w:rsidR="005B0F61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 xml:space="preserve">kritériumaiban be kell mutatni, hogy az intézmény milyen eredményeket ért el a kiválóság terén, </w:t>
      </w:r>
      <w:r w:rsidR="00B94E76" w:rsidRPr="00791261">
        <w:rPr>
          <w:rFonts w:ascii="Times New Roman" w:hAnsi="Times New Roman"/>
          <w:sz w:val="24"/>
        </w:rPr>
        <w:t>a</w:t>
      </w:r>
      <w:r w:rsidRPr="00791261">
        <w:rPr>
          <w:rFonts w:ascii="Times New Roman" w:hAnsi="Times New Roman"/>
          <w:sz w:val="24"/>
        </w:rPr>
        <w:t>melye</w:t>
      </w:r>
      <w:r w:rsidR="00486456" w:rsidRPr="00791261">
        <w:rPr>
          <w:rFonts w:ascii="Times New Roman" w:hAnsi="Times New Roman"/>
          <w:sz w:val="24"/>
        </w:rPr>
        <w:t>ke</w:t>
      </w:r>
      <w:r w:rsidRPr="00791261">
        <w:rPr>
          <w:rFonts w:ascii="Times New Roman" w:hAnsi="Times New Roman"/>
          <w:sz w:val="24"/>
        </w:rPr>
        <w:t>t az alábbi jellemzők támaszthatnak alá:</w:t>
      </w:r>
    </w:p>
    <w:p w:rsidR="006C7A93" w:rsidRPr="00791261" w:rsidRDefault="000C08F7" w:rsidP="000C08F7">
      <w:pPr>
        <w:numPr>
          <w:ilvl w:val="0"/>
          <w:numId w:val="16"/>
        </w:numPr>
        <w:tabs>
          <w:tab w:val="left" w:pos="426"/>
        </w:tabs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r w:rsidR="006C7A93" w:rsidRPr="00791261">
        <w:rPr>
          <w:rFonts w:ascii="Times New Roman" w:hAnsi="Times New Roman"/>
          <w:sz w:val="24"/>
        </w:rPr>
        <w:t>eredmények kiterjednek minden lényeges területre és lehetővé teszik a szervezet eredményességének egyértelmű megítélését (</w:t>
      </w:r>
      <w:r w:rsidR="006C7A93" w:rsidRPr="00791261">
        <w:rPr>
          <w:rFonts w:ascii="Times New Roman" w:hAnsi="Times New Roman"/>
          <w:sz w:val="24"/>
          <w:u w:val="single"/>
        </w:rPr>
        <w:t>kiterjedtség</w:t>
      </w:r>
      <w:r w:rsidR="006C7A93" w:rsidRPr="00791261">
        <w:rPr>
          <w:rFonts w:ascii="Times New Roman" w:hAnsi="Times New Roman"/>
          <w:sz w:val="24"/>
        </w:rPr>
        <w:t>)</w:t>
      </w:r>
      <w:r w:rsidR="000851BC" w:rsidRPr="00791261">
        <w:rPr>
          <w:rFonts w:ascii="Times New Roman" w:hAnsi="Times New Roman"/>
          <w:sz w:val="24"/>
        </w:rPr>
        <w:t>;</w:t>
      </w:r>
    </w:p>
    <w:p w:rsidR="00D149F1" w:rsidRPr="00791261" w:rsidRDefault="00D149F1" w:rsidP="00037703">
      <w:pPr>
        <w:numPr>
          <w:ilvl w:val="0"/>
          <w:numId w:val="16"/>
        </w:numPr>
        <w:tabs>
          <w:tab w:val="left" w:pos="426"/>
        </w:tabs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eredmények adatai megbízhatóak, pontosak, </w:t>
      </w:r>
      <w:r w:rsidR="002561DA" w:rsidRPr="00791261">
        <w:rPr>
          <w:rFonts w:ascii="Times New Roman" w:hAnsi="Times New Roman"/>
          <w:sz w:val="24"/>
        </w:rPr>
        <w:t xml:space="preserve">homogén részekre osztottak </w:t>
      </w:r>
      <w:r w:rsidRPr="00791261">
        <w:rPr>
          <w:rFonts w:ascii="Times New Roman" w:hAnsi="Times New Roman"/>
          <w:sz w:val="24"/>
        </w:rPr>
        <w:t xml:space="preserve">és összhangban vannak a szervezet stratégiájával, az érintettek igényeivel és elvárásaival. </w:t>
      </w:r>
      <w:r w:rsidR="005B0F61" w:rsidRPr="00791261">
        <w:rPr>
          <w:rFonts w:ascii="Times New Roman" w:hAnsi="Times New Roman"/>
          <w:sz w:val="24"/>
        </w:rPr>
        <w:t xml:space="preserve">Az </w:t>
      </w:r>
      <w:r w:rsidRPr="00791261">
        <w:rPr>
          <w:rFonts w:ascii="Times New Roman" w:hAnsi="Times New Roman"/>
          <w:sz w:val="24"/>
        </w:rPr>
        <w:t>intézmény azonosít</w:t>
      </w:r>
      <w:r w:rsidR="00C52A1B" w:rsidRPr="00791261">
        <w:rPr>
          <w:rFonts w:ascii="Times New Roman" w:hAnsi="Times New Roman"/>
          <w:sz w:val="24"/>
        </w:rPr>
        <w:t>j</w:t>
      </w:r>
      <w:r w:rsidRPr="00791261">
        <w:rPr>
          <w:rFonts w:ascii="Times New Roman" w:hAnsi="Times New Roman"/>
          <w:sz w:val="24"/>
        </w:rPr>
        <w:t xml:space="preserve">a és </w:t>
      </w:r>
      <w:r w:rsidR="0037495E" w:rsidRPr="00791261">
        <w:rPr>
          <w:rFonts w:ascii="Times New Roman" w:hAnsi="Times New Roman"/>
          <w:sz w:val="24"/>
        </w:rPr>
        <w:t>fontossági</w:t>
      </w:r>
      <w:r w:rsidR="000851BC" w:rsidRPr="00791261">
        <w:rPr>
          <w:rFonts w:ascii="Times New Roman" w:hAnsi="Times New Roman"/>
          <w:sz w:val="24"/>
        </w:rPr>
        <w:t xml:space="preserve"> </w:t>
      </w:r>
      <w:r w:rsidR="0037495E" w:rsidRPr="00791261">
        <w:rPr>
          <w:rFonts w:ascii="Times New Roman" w:hAnsi="Times New Roman"/>
          <w:sz w:val="24"/>
        </w:rPr>
        <w:t xml:space="preserve">sorrendbe állítja </w:t>
      </w:r>
      <w:r w:rsidRPr="00791261">
        <w:rPr>
          <w:rFonts w:ascii="Times New Roman" w:hAnsi="Times New Roman"/>
          <w:sz w:val="24"/>
        </w:rPr>
        <w:t xml:space="preserve">a kulcseredményeit, </w:t>
      </w:r>
      <w:r w:rsidR="00C52A1B" w:rsidRPr="00791261">
        <w:rPr>
          <w:rFonts w:ascii="Times New Roman" w:hAnsi="Times New Roman"/>
          <w:sz w:val="24"/>
        </w:rPr>
        <w:t>é</w:t>
      </w:r>
      <w:r w:rsidRPr="00791261">
        <w:rPr>
          <w:rFonts w:ascii="Times New Roman" w:hAnsi="Times New Roman"/>
          <w:sz w:val="24"/>
        </w:rPr>
        <w:t>s a meghatározó eredményeit mutat</w:t>
      </w:r>
      <w:r w:rsidR="00C52A1B" w:rsidRPr="00791261">
        <w:rPr>
          <w:rFonts w:ascii="Times New Roman" w:hAnsi="Times New Roman"/>
          <w:sz w:val="24"/>
        </w:rPr>
        <w:t>j</w:t>
      </w:r>
      <w:r w:rsidRPr="00791261">
        <w:rPr>
          <w:rFonts w:ascii="Times New Roman" w:hAnsi="Times New Roman"/>
          <w:sz w:val="24"/>
        </w:rPr>
        <w:t>a be (</w:t>
      </w:r>
      <w:r w:rsidR="006C7A93" w:rsidRPr="00791261">
        <w:rPr>
          <w:rFonts w:ascii="Times New Roman" w:hAnsi="Times New Roman"/>
          <w:sz w:val="24"/>
          <w:u w:val="single"/>
        </w:rPr>
        <w:t>integritás</w:t>
      </w:r>
      <w:r w:rsidRPr="00791261">
        <w:rPr>
          <w:rFonts w:ascii="Times New Roman" w:hAnsi="Times New Roman"/>
          <w:sz w:val="24"/>
        </w:rPr>
        <w:t>)</w:t>
      </w:r>
      <w:r w:rsidR="000851BC" w:rsidRPr="00791261">
        <w:rPr>
          <w:rFonts w:ascii="Times New Roman" w:hAnsi="Times New Roman"/>
          <w:sz w:val="24"/>
        </w:rPr>
        <w:t>;</w:t>
      </w:r>
    </w:p>
    <w:p w:rsidR="00D149F1" w:rsidRPr="00791261" w:rsidRDefault="000C08F7" w:rsidP="00C52A1B">
      <w:pPr>
        <w:numPr>
          <w:ilvl w:val="0"/>
          <w:numId w:val="16"/>
        </w:numPr>
        <w:tabs>
          <w:tab w:val="left" w:pos="426"/>
        </w:tabs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r w:rsidR="00D149F1" w:rsidRPr="00791261">
        <w:rPr>
          <w:rFonts w:ascii="Times New Roman" w:hAnsi="Times New Roman"/>
          <w:sz w:val="24"/>
        </w:rPr>
        <w:t>eredmények több éve pozitív tendenciát mutatnak, illetve több éve magas teljesítményt jeleznek (</w:t>
      </w:r>
      <w:r w:rsidR="00D149F1" w:rsidRPr="00791261">
        <w:rPr>
          <w:rFonts w:ascii="Times New Roman" w:hAnsi="Times New Roman"/>
          <w:sz w:val="24"/>
          <w:u w:val="single"/>
        </w:rPr>
        <w:t>tendenciák, trendek</w:t>
      </w:r>
      <w:r w:rsidR="00D149F1" w:rsidRPr="00791261">
        <w:rPr>
          <w:rFonts w:ascii="Times New Roman" w:hAnsi="Times New Roman"/>
          <w:sz w:val="24"/>
        </w:rPr>
        <w:t>);</w:t>
      </w:r>
    </w:p>
    <w:p w:rsidR="00D149F1" w:rsidRPr="00791261" w:rsidRDefault="00D149F1" w:rsidP="005B6DEA">
      <w:pPr>
        <w:numPr>
          <w:ilvl w:val="0"/>
          <w:numId w:val="16"/>
        </w:numPr>
        <w:tabs>
          <w:tab w:val="left" w:pos="426"/>
        </w:tabs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intézmény eléri, illetve megközelíti </w:t>
      </w:r>
      <w:r w:rsidR="0075509C" w:rsidRPr="00791261">
        <w:rPr>
          <w:rFonts w:ascii="Times New Roman" w:hAnsi="Times New Roman"/>
          <w:sz w:val="24"/>
        </w:rPr>
        <w:t xml:space="preserve">a </w:t>
      </w:r>
      <w:r w:rsidRPr="00791261">
        <w:rPr>
          <w:rFonts w:ascii="Times New Roman" w:hAnsi="Times New Roman"/>
          <w:sz w:val="24"/>
        </w:rPr>
        <w:t xml:space="preserve">maga által </w:t>
      </w:r>
      <w:r w:rsidR="000C08F7" w:rsidRPr="00791261">
        <w:rPr>
          <w:rFonts w:ascii="Times New Roman" w:hAnsi="Times New Roman"/>
          <w:sz w:val="24"/>
        </w:rPr>
        <w:t xml:space="preserve">– megfelelően </w:t>
      </w:r>
      <w:r w:rsidR="00E67D04" w:rsidRPr="00791261">
        <w:rPr>
          <w:rFonts w:ascii="Times New Roman" w:hAnsi="Times New Roman"/>
          <w:sz w:val="24"/>
        </w:rPr>
        <w:t>–</w:t>
      </w:r>
      <w:r w:rsidR="000C08F7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 xml:space="preserve">kitűzött céljait, </w:t>
      </w:r>
      <w:r w:rsidR="006C7A93" w:rsidRPr="00791261">
        <w:rPr>
          <w:rFonts w:ascii="Times New Roman" w:hAnsi="Times New Roman"/>
          <w:sz w:val="24"/>
        </w:rPr>
        <w:t xml:space="preserve">az eredmények az alkalmazott módszereknek, az intézmény szemléletének köszönhetőek </w:t>
      </w:r>
      <w:r w:rsidRPr="00791261">
        <w:rPr>
          <w:rFonts w:ascii="Times New Roman" w:hAnsi="Times New Roman"/>
          <w:sz w:val="24"/>
        </w:rPr>
        <w:t>(</w:t>
      </w:r>
      <w:r w:rsidRPr="00791261">
        <w:rPr>
          <w:rFonts w:ascii="Times New Roman" w:hAnsi="Times New Roman"/>
          <w:sz w:val="24"/>
          <w:u w:val="single"/>
        </w:rPr>
        <w:t>célok</w:t>
      </w:r>
      <w:r w:rsidRPr="00791261">
        <w:rPr>
          <w:rFonts w:ascii="Times New Roman" w:hAnsi="Times New Roman"/>
          <w:sz w:val="24"/>
        </w:rPr>
        <w:t>);</w:t>
      </w:r>
    </w:p>
    <w:p w:rsidR="00D149F1" w:rsidRPr="00791261" w:rsidRDefault="00D149F1" w:rsidP="00C52A1B">
      <w:pPr>
        <w:numPr>
          <w:ilvl w:val="0"/>
          <w:numId w:val="16"/>
        </w:numPr>
        <w:tabs>
          <w:tab w:val="left" w:pos="426"/>
        </w:tabs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intézmény eredményei más intézmények </w:t>
      </w:r>
      <w:r w:rsidR="002561DA" w:rsidRPr="00791261">
        <w:rPr>
          <w:rFonts w:ascii="Times New Roman" w:hAnsi="Times New Roman"/>
          <w:sz w:val="24"/>
        </w:rPr>
        <w:t xml:space="preserve">eredményeivel </w:t>
      </w:r>
      <w:r w:rsidRPr="00791261">
        <w:rPr>
          <w:rFonts w:ascii="Times New Roman" w:hAnsi="Times New Roman"/>
          <w:sz w:val="24"/>
        </w:rPr>
        <w:t>összehasonlítva</w:t>
      </w:r>
      <w:r w:rsidR="002561DA" w:rsidRPr="00791261">
        <w:rPr>
          <w:rFonts w:ascii="Times New Roman" w:hAnsi="Times New Roman"/>
          <w:sz w:val="24"/>
        </w:rPr>
        <w:t>,</w:t>
      </w:r>
      <w:r w:rsidRPr="00791261">
        <w:rPr>
          <w:rFonts w:ascii="Times New Roman" w:hAnsi="Times New Roman"/>
          <w:sz w:val="24"/>
        </w:rPr>
        <w:t xml:space="preserve"> megmérve</w:t>
      </w:r>
      <w:r w:rsidR="000C08F7" w:rsidRPr="00791261">
        <w:rPr>
          <w:rFonts w:ascii="Times New Roman" w:hAnsi="Times New Roman"/>
          <w:sz w:val="24"/>
        </w:rPr>
        <w:t>,</w:t>
      </w:r>
      <w:r w:rsidRPr="00791261">
        <w:rPr>
          <w:rFonts w:ascii="Times New Roman" w:hAnsi="Times New Roman"/>
          <w:sz w:val="24"/>
        </w:rPr>
        <w:t xml:space="preserve"> alátámasztják az intézmény sikerességét, az eredmények jövőbeni fenntarthatóságát (</w:t>
      </w:r>
      <w:r w:rsidRPr="00791261">
        <w:rPr>
          <w:rFonts w:ascii="Times New Roman" w:hAnsi="Times New Roman"/>
          <w:sz w:val="24"/>
          <w:u w:val="single"/>
        </w:rPr>
        <w:t>összehasonlítás</w:t>
      </w:r>
      <w:r w:rsidR="0075509C" w:rsidRPr="00791261">
        <w:rPr>
          <w:rFonts w:ascii="Times New Roman" w:hAnsi="Times New Roman"/>
          <w:sz w:val="24"/>
        </w:rPr>
        <w:t>).</w:t>
      </w:r>
    </w:p>
    <w:p w:rsidR="008647ED" w:rsidRPr="00791261" w:rsidRDefault="008647ED" w:rsidP="00C52A1B">
      <w:pPr>
        <w:ind w:left="426" w:hanging="426"/>
        <w:rPr>
          <w:rFonts w:ascii="Times New Roman" w:hAnsi="Times New Roman"/>
          <w:sz w:val="24"/>
        </w:rPr>
      </w:pPr>
    </w:p>
    <w:p w:rsidR="00D149F1" w:rsidRPr="00791261" w:rsidRDefault="00D149F1" w:rsidP="000C08F7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r w:rsidR="005B0F61" w:rsidRPr="00791261">
        <w:rPr>
          <w:rFonts w:ascii="Times New Roman" w:hAnsi="Times New Roman"/>
          <w:i/>
          <w:sz w:val="24"/>
        </w:rPr>
        <w:t>eredmények</w:t>
      </w:r>
      <w:r w:rsidR="005B0F61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 xml:space="preserve">kritériumokban a kulcseredményeket kell bemutatni, </w:t>
      </w:r>
      <w:r w:rsidR="00194D13" w:rsidRPr="00791261">
        <w:rPr>
          <w:rFonts w:ascii="Times New Roman" w:hAnsi="Times New Roman"/>
          <w:sz w:val="24"/>
        </w:rPr>
        <w:t>továbbá</w:t>
      </w:r>
      <w:r w:rsidRPr="00791261">
        <w:rPr>
          <w:rFonts w:ascii="Times New Roman" w:hAnsi="Times New Roman"/>
          <w:sz w:val="24"/>
        </w:rPr>
        <w:t xml:space="preserve"> az összehasonlítást más, meghatározó intézmények eredményeivel.</w:t>
      </w:r>
      <w:r w:rsidR="00194D13" w:rsidRPr="00791261">
        <w:rPr>
          <w:rFonts w:ascii="Times New Roman" w:hAnsi="Times New Roman"/>
          <w:sz w:val="24"/>
        </w:rPr>
        <w:t xml:space="preserve"> N</w:t>
      </w:r>
      <w:r w:rsidRPr="00791261">
        <w:rPr>
          <w:rFonts w:ascii="Times New Roman" w:hAnsi="Times New Roman"/>
          <w:sz w:val="24"/>
        </w:rPr>
        <w:t xml:space="preserve">em az abszolút számok, </w:t>
      </w:r>
      <w:r w:rsidR="00486456" w:rsidRPr="00791261">
        <w:rPr>
          <w:rFonts w:ascii="Times New Roman" w:hAnsi="Times New Roman"/>
          <w:sz w:val="24"/>
        </w:rPr>
        <w:t xml:space="preserve">hanem </w:t>
      </w:r>
      <w:r w:rsidRPr="00791261">
        <w:rPr>
          <w:rFonts w:ascii="Times New Roman" w:hAnsi="Times New Roman"/>
          <w:sz w:val="24"/>
        </w:rPr>
        <w:t xml:space="preserve">a jól látható trendek </w:t>
      </w:r>
      <w:r w:rsidR="00486456" w:rsidRPr="00791261">
        <w:rPr>
          <w:rFonts w:ascii="Times New Roman" w:hAnsi="Times New Roman"/>
          <w:sz w:val="24"/>
        </w:rPr>
        <w:t xml:space="preserve">és azok grafikus </w:t>
      </w:r>
      <w:r w:rsidRPr="00791261">
        <w:rPr>
          <w:rFonts w:ascii="Times New Roman" w:hAnsi="Times New Roman"/>
          <w:sz w:val="24"/>
        </w:rPr>
        <w:t>szemléltetésre kell törekedni.</w:t>
      </w:r>
    </w:p>
    <w:p w:rsidR="0013481C" w:rsidRPr="00791261" w:rsidRDefault="0013481C" w:rsidP="003C70BA">
      <w:pPr>
        <w:pStyle w:val="Cmsor1"/>
        <w:numPr>
          <w:ilvl w:val="0"/>
          <w:numId w:val="19"/>
        </w:numPr>
        <w:spacing w:before="0" w:after="0"/>
        <w:ind w:left="357" w:hanging="357"/>
        <w:rPr>
          <w:rFonts w:ascii="Times New Roman" w:hAnsi="Times New Roman"/>
          <w:sz w:val="24"/>
          <w:szCs w:val="24"/>
        </w:rPr>
      </w:pPr>
      <w:r w:rsidRPr="00791261">
        <w:rPr>
          <w:rFonts w:ascii="Times New Roman" w:hAnsi="Times New Roman"/>
          <w:sz w:val="24"/>
          <w:szCs w:val="24"/>
        </w:rPr>
        <w:br w:type="page"/>
      </w:r>
      <w:bookmarkStart w:id="2" w:name="_Toc156378641"/>
      <w:bookmarkStart w:id="3" w:name="_Toc411186734"/>
      <w:r w:rsidR="00C45E63" w:rsidRPr="00791261">
        <w:rPr>
          <w:rFonts w:ascii="Times New Roman" w:hAnsi="Times New Roman"/>
          <w:sz w:val="24"/>
          <w:szCs w:val="24"/>
        </w:rPr>
        <w:lastRenderedPageBreak/>
        <w:t>VEZETÉS</w:t>
      </w:r>
      <w:bookmarkEnd w:id="2"/>
      <w:bookmarkEnd w:id="3"/>
    </w:p>
    <w:p w:rsidR="0013481C" w:rsidRPr="00791261" w:rsidRDefault="0013481C">
      <w:pPr>
        <w:rPr>
          <w:rFonts w:ascii="Times New Roman" w:hAnsi="Times New Roman"/>
          <w:b/>
          <w:sz w:val="24"/>
        </w:rPr>
      </w:pPr>
    </w:p>
    <w:p w:rsidR="0013481C" w:rsidRPr="00791261" w:rsidRDefault="0013481C">
      <w:pPr>
        <w:rPr>
          <w:rFonts w:ascii="Times New Roman" w:hAnsi="Times New Roman"/>
          <w:b/>
          <w:sz w:val="24"/>
        </w:rPr>
      </w:pPr>
      <w:r w:rsidRPr="00791261">
        <w:rPr>
          <w:rFonts w:ascii="Times New Roman" w:hAnsi="Times New Roman"/>
          <w:b/>
          <w:sz w:val="24"/>
        </w:rPr>
        <w:t>A kritérium értelmezése</w:t>
      </w:r>
    </w:p>
    <w:p w:rsidR="0013481C" w:rsidRPr="00791261" w:rsidRDefault="0013481C" w:rsidP="00D71A1B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</w:t>
      </w:r>
      <w:r w:rsidR="00A4302D" w:rsidRPr="00791261">
        <w:rPr>
          <w:rFonts w:ascii="Times New Roman" w:hAnsi="Times New Roman"/>
          <w:sz w:val="24"/>
        </w:rPr>
        <w:t xml:space="preserve">kiváló és a kiválóságra törekvő </w:t>
      </w:r>
      <w:r w:rsidRPr="00791261">
        <w:rPr>
          <w:rFonts w:ascii="Times New Roman" w:hAnsi="Times New Roman"/>
          <w:sz w:val="24"/>
        </w:rPr>
        <w:t xml:space="preserve">vezetők meghatározzák a közművelődési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küldetését és jövőképét, valamint elősegítik azok megvalósulását. Kialakítják a fenntartható sikerhez szükséges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i értékrendet és irányítási rendszert, melyek bevezetését személyes cselekedeteikkel és magatartásukkal támogatják. A változások időszakában is megőrzik a </w:t>
      </w:r>
      <w:r w:rsidR="00964036" w:rsidRPr="00791261">
        <w:rPr>
          <w:rFonts w:ascii="Times New Roman" w:hAnsi="Times New Roman"/>
          <w:sz w:val="24"/>
        </w:rPr>
        <w:t>célok állandóságát, ugyanakkor</w:t>
      </w:r>
      <w:r w:rsidR="002176E1" w:rsidRPr="00791261">
        <w:rPr>
          <w:rFonts w:ascii="Times New Roman" w:hAnsi="Times New Roman"/>
          <w:sz w:val="24"/>
        </w:rPr>
        <w:t xml:space="preserve"> </w:t>
      </w:r>
      <w:r w:rsidR="003804EA" w:rsidRPr="00791261">
        <w:rPr>
          <w:rFonts w:ascii="Times New Roman" w:hAnsi="Times New Roman"/>
          <w:sz w:val="24"/>
        </w:rPr>
        <w:t>–</w:t>
      </w:r>
      <w:r w:rsidRPr="00791261">
        <w:rPr>
          <w:rFonts w:ascii="Times New Roman" w:hAnsi="Times New Roman"/>
          <w:sz w:val="24"/>
        </w:rPr>
        <w:t xml:space="preserve"> amennyiben </w:t>
      </w:r>
      <w:r w:rsidR="00964036" w:rsidRPr="00791261">
        <w:rPr>
          <w:rFonts w:ascii="Times New Roman" w:hAnsi="Times New Roman"/>
          <w:sz w:val="24"/>
        </w:rPr>
        <w:t>ez szükséges</w:t>
      </w:r>
      <w:r w:rsidR="002176E1" w:rsidRPr="00791261">
        <w:rPr>
          <w:rFonts w:ascii="Times New Roman" w:hAnsi="Times New Roman"/>
          <w:sz w:val="24"/>
        </w:rPr>
        <w:t xml:space="preserve"> </w:t>
      </w:r>
      <w:r w:rsidR="003804EA" w:rsidRPr="00791261">
        <w:rPr>
          <w:rFonts w:ascii="Times New Roman" w:hAnsi="Times New Roman"/>
          <w:sz w:val="24"/>
        </w:rPr>
        <w:t>–</w:t>
      </w:r>
      <w:r w:rsidR="002176E1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 xml:space="preserve">képesek megváltoztatni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ük irányvonalát és </w:t>
      </w:r>
      <w:r w:rsidR="00D71A1B" w:rsidRPr="00791261">
        <w:rPr>
          <w:rFonts w:ascii="Times New Roman" w:hAnsi="Times New Roman"/>
          <w:sz w:val="24"/>
        </w:rPr>
        <w:t xml:space="preserve">példamutatásukkal </w:t>
      </w:r>
      <w:r w:rsidRPr="00791261">
        <w:rPr>
          <w:rFonts w:ascii="Times New Roman" w:hAnsi="Times New Roman"/>
          <w:sz w:val="24"/>
        </w:rPr>
        <w:t>másokat is ösztönözni a válto</w:t>
      </w:r>
      <w:r w:rsidR="00964036" w:rsidRPr="00791261">
        <w:rPr>
          <w:rFonts w:ascii="Times New Roman" w:hAnsi="Times New Roman"/>
          <w:sz w:val="24"/>
        </w:rPr>
        <w:t>zások támogatására, követésére.</w:t>
      </w:r>
    </w:p>
    <w:p w:rsidR="0013481C" w:rsidRPr="00791261" w:rsidRDefault="0013481C">
      <w:pPr>
        <w:spacing w:line="24" w:lineRule="atLeast"/>
        <w:rPr>
          <w:rFonts w:ascii="Times New Roman" w:hAnsi="Times New Roman"/>
          <w:sz w:val="24"/>
        </w:rPr>
      </w:pPr>
    </w:p>
    <w:p w:rsidR="0013481C" w:rsidRPr="00791261" w:rsidRDefault="0013481C">
      <w:pPr>
        <w:pStyle w:val="Cmsor3"/>
        <w:rPr>
          <w:rFonts w:ascii="Times New Roman" w:hAnsi="Times New Roman"/>
          <w:b/>
          <w:i w:val="0"/>
          <w:sz w:val="24"/>
        </w:rPr>
      </w:pPr>
      <w:bookmarkStart w:id="4" w:name="_Toc411186735"/>
      <w:r w:rsidRPr="00791261">
        <w:rPr>
          <w:rFonts w:ascii="Times New Roman" w:hAnsi="Times New Roman"/>
          <w:b/>
          <w:i w:val="0"/>
          <w:sz w:val="24"/>
        </w:rPr>
        <w:t>Alkritériumok</w:t>
      </w:r>
      <w:bookmarkEnd w:id="4"/>
    </w:p>
    <w:p w:rsidR="00C3090E" w:rsidRPr="00791261" w:rsidRDefault="0013481C" w:rsidP="003804EA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</w:t>
      </w:r>
      <w:r w:rsidRPr="00791261">
        <w:rPr>
          <w:rFonts w:ascii="Times New Roman" w:hAnsi="Times New Roman"/>
          <w:i/>
          <w:sz w:val="24"/>
        </w:rPr>
        <w:t>Vezetés</w:t>
      </w:r>
      <w:r w:rsidRPr="00791261">
        <w:rPr>
          <w:rFonts w:ascii="Times New Roman" w:hAnsi="Times New Roman"/>
          <w:sz w:val="24"/>
        </w:rPr>
        <w:t xml:space="preserve"> kritérium az alábbi öt alkritériumból áll</w:t>
      </w:r>
      <w:r w:rsidR="003804EA" w:rsidRPr="00791261">
        <w:rPr>
          <w:rFonts w:ascii="Times New Roman" w:hAnsi="Times New Roman"/>
          <w:sz w:val="24"/>
        </w:rPr>
        <w:t>. Ezek</w:t>
      </w:r>
      <w:r w:rsidRPr="00791261">
        <w:rPr>
          <w:rFonts w:ascii="Times New Roman" w:hAnsi="Times New Roman"/>
          <w:sz w:val="24"/>
        </w:rPr>
        <w:t xml:space="preserve"> mindegyikét meg kell vizsgálni az önértékelés során, és be kell mutatni a </w:t>
      </w:r>
      <w:r w:rsidR="00A4302D" w:rsidRPr="00791261">
        <w:rPr>
          <w:rFonts w:ascii="Times New Roman" w:hAnsi="Times New Roman"/>
          <w:sz w:val="24"/>
        </w:rPr>
        <w:t>pályázatban</w:t>
      </w:r>
      <w:r w:rsidR="00C3090E" w:rsidRPr="00791261">
        <w:rPr>
          <w:rFonts w:ascii="Times New Roman" w:hAnsi="Times New Roman"/>
          <w:sz w:val="24"/>
        </w:rPr>
        <w:t>, amelynek része az egyes megállapításokat igazoló bizonyítékok megnevezése és az egyedi azonosításra alkalmas jellemzők leírása.</w:t>
      </w:r>
    </w:p>
    <w:p w:rsidR="0013481C" w:rsidRPr="00791261" w:rsidRDefault="0013481C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</w:t>
      </w:r>
      <w:r w:rsidRPr="00791261">
        <w:rPr>
          <w:rFonts w:ascii="Times New Roman" w:hAnsi="Times New Roman"/>
          <w:i/>
          <w:sz w:val="24"/>
        </w:rPr>
        <w:t>Vezetés</w:t>
      </w:r>
      <w:r w:rsidRPr="00791261">
        <w:rPr>
          <w:rFonts w:ascii="Times New Roman" w:hAnsi="Times New Roman"/>
          <w:sz w:val="24"/>
        </w:rPr>
        <w:t xml:space="preserve"> kritériumnál a vezetés személyes szerepvállalását kell bemutatni az egyes tevékenységekben, nem magát a tevékenységeket. Az egyes tevékenységek részletes bemutatására a későbbi alkritériumokban van lehetőség.</w:t>
      </w:r>
    </w:p>
    <w:p w:rsidR="0013481C" w:rsidRPr="00791261" w:rsidRDefault="0013481C">
      <w:pPr>
        <w:spacing w:line="24" w:lineRule="atLeast"/>
        <w:rPr>
          <w:rFonts w:ascii="Times New Roman" w:hAnsi="Times New Roman"/>
          <w:sz w:val="24"/>
        </w:rPr>
      </w:pPr>
    </w:p>
    <w:p w:rsidR="0013481C" w:rsidRPr="00791261" w:rsidRDefault="0013481C">
      <w:pPr>
        <w:pStyle w:val="Szvegtrzsbehzssal2"/>
        <w:rPr>
          <w:i/>
          <w:sz w:val="24"/>
        </w:rPr>
      </w:pPr>
      <w:r w:rsidRPr="00791261">
        <w:rPr>
          <w:i/>
          <w:sz w:val="24"/>
        </w:rPr>
        <w:t>1.</w:t>
      </w:r>
      <w:r w:rsidR="00C97FD4" w:rsidRPr="00791261">
        <w:rPr>
          <w:i/>
          <w:sz w:val="24"/>
        </w:rPr>
        <w:t>1</w:t>
      </w:r>
      <w:r w:rsidRPr="00791261">
        <w:rPr>
          <w:sz w:val="24"/>
        </w:rPr>
        <w:tab/>
      </w:r>
      <w:r w:rsidR="00F30659" w:rsidRPr="00791261">
        <w:rPr>
          <w:i/>
          <w:sz w:val="24"/>
        </w:rPr>
        <w:t>A vezetők kialakítják a</w:t>
      </w:r>
      <w:r w:rsidR="00A26EFD" w:rsidRPr="00791261">
        <w:rPr>
          <w:i/>
          <w:sz w:val="24"/>
        </w:rPr>
        <w:t>z</w:t>
      </w:r>
      <w:r w:rsidR="00F30659" w:rsidRPr="00791261">
        <w:rPr>
          <w:i/>
          <w:sz w:val="24"/>
        </w:rPr>
        <w:t xml:space="preserve"> </w:t>
      </w:r>
      <w:r w:rsidR="00A26EFD" w:rsidRPr="00791261">
        <w:rPr>
          <w:i/>
          <w:sz w:val="24"/>
        </w:rPr>
        <w:t>intézmény</w:t>
      </w:r>
      <w:r w:rsidR="00F30659" w:rsidRPr="00791261">
        <w:rPr>
          <w:i/>
          <w:sz w:val="24"/>
        </w:rPr>
        <w:t xml:space="preserve"> küldetését, jövőképét, értékrendjét</w:t>
      </w:r>
      <w:r w:rsidR="009F40EB" w:rsidRPr="00791261">
        <w:rPr>
          <w:i/>
          <w:sz w:val="24"/>
        </w:rPr>
        <w:t xml:space="preserve">, </w:t>
      </w:r>
      <w:r w:rsidR="00F30659" w:rsidRPr="00791261">
        <w:rPr>
          <w:i/>
          <w:sz w:val="24"/>
        </w:rPr>
        <w:t>etikai alapelveit és példaképként szolgálnak.</w:t>
      </w:r>
    </w:p>
    <w:p w:rsidR="00D71A1B" w:rsidRPr="00791261" w:rsidRDefault="00D71A1B" w:rsidP="009F40EB">
      <w:pPr>
        <w:spacing w:line="24" w:lineRule="atLeast"/>
        <w:ind w:left="708" w:firstLine="12"/>
        <w:rPr>
          <w:rFonts w:ascii="Times New Roman" w:hAnsi="Times New Roman"/>
          <w:sz w:val="24"/>
        </w:rPr>
      </w:pPr>
    </w:p>
    <w:p w:rsidR="0013481C" w:rsidRPr="00791261" w:rsidRDefault="0013481C" w:rsidP="003059A0">
      <w:pPr>
        <w:spacing w:line="24" w:lineRule="atLeast"/>
        <w:ind w:firstLine="12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alkritérium például az alábbi területek vizsgálatát és bemutatását foglalhatja magában: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A26EFD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küldetésének, jövőképének és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i kultúrájának kialakítása;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személyes részvétel a partnerközpontú intézményi kultúrát támogató alapelvek és értékrend kialakításában, példamutatás ezek megvalósításában;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A26EFD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értékrendjének kialakítása;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vezetés hatékonyságának felülvizsgálata és működésének továbbfejlesztése;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hatáskörök megosztásával a kreativitás és innováció ösztönzése és bátorítása;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vezetés aktív részvétele a</w:t>
      </w:r>
      <w:r w:rsidR="00A26EFD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i szintű fejlesztésekben;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A26EFD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en belüli együttműködés ösztönzése és bátorítása;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A26EFD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en belüli tanulási folyamatok eredményeinek megvalósítása.</w:t>
      </w:r>
    </w:p>
    <w:p w:rsidR="0013481C" w:rsidRPr="00791261" w:rsidRDefault="0013481C">
      <w:pPr>
        <w:spacing w:line="24" w:lineRule="atLeast"/>
        <w:ind w:left="708"/>
        <w:rPr>
          <w:rFonts w:ascii="Times New Roman" w:hAnsi="Times New Roman"/>
          <w:b/>
          <w:sz w:val="24"/>
        </w:rPr>
      </w:pPr>
    </w:p>
    <w:p w:rsidR="00C131C0" w:rsidRPr="00791261" w:rsidRDefault="0013481C">
      <w:pPr>
        <w:spacing w:line="24" w:lineRule="atLeast"/>
        <w:ind w:left="720" w:hanging="720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1.</w:t>
      </w:r>
      <w:r w:rsidR="00C97FD4" w:rsidRPr="00791261">
        <w:rPr>
          <w:rFonts w:ascii="Times New Roman" w:hAnsi="Times New Roman"/>
          <w:b/>
          <w:i/>
          <w:sz w:val="24"/>
        </w:rPr>
        <w:t>2</w:t>
      </w:r>
      <w:r w:rsidRPr="00791261">
        <w:rPr>
          <w:rFonts w:ascii="Times New Roman" w:hAnsi="Times New Roman"/>
          <w:b/>
          <w:sz w:val="24"/>
        </w:rPr>
        <w:tab/>
      </w:r>
      <w:r w:rsidR="00C131C0" w:rsidRPr="00791261">
        <w:rPr>
          <w:rFonts w:ascii="Times New Roman" w:hAnsi="Times New Roman"/>
          <w:b/>
          <w:i/>
          <w:sz w:val="24"/>
        </w:rPr>
        <w:t>A vezetők meghatározzák, nyomon követik, felülvizsgálják és ösztönzik a</w:t>
      </w:r>
      <w:r w:rsidR="006F3DC4" w:rsidRPr="00791261">
        <w:rPr>
          <w:rFonts w:ascii="Times New Roman" w:hAnsi="Times New Roman"/>
          <w:b/>
          <w:i/>
          <w:sz w:val="24"/>
        </w:rPr>
        <w:t>z</w:t>
      </w:r>
      <w:r w:rsidR="00C131C0" w:rsidRPr="00791261">
        <w:rPr>
          <w:rFonts w:ascii="Times New Roman" w:hAnsi="Times New Roman"/>
          <w:b/>
          <w:i/>
          <w:sz w:val="24"/>
        </w:rPr>
        <w:t xml:space="preserve"> </w:t>
      </w:r>
      <w:r w:rsidR="00A26EFD" w:rsidRPr="00791261">
        <w:rPr>
          <w:rFonts w:ascii="Times New Roman" w:hAnsi="Times New Roman"/>
          <w:b/>
          <w:i/>
          <w:sz w:val="24"/>
        </w:rPr>
        <w:t>intézmény</w:t>
      </w:r>
      <w:r w:rsidR="00C131C0" w:rsidRPr="00791261">
        <w:rPr>
          <w:rFonts w:ascii="Times New Roman" w:hAnsi="Times New Roman"/>
          <w:b/>
          <w:i/>
          <w:sz w:val="24"/>
        </w:rPr>
        <w:t xml:space="preserve"> irányítási rendszerének és teljesítményének ér</w:t>
      </w:r>
      <w:r w:rsidR="006678B7" w:rsidRPr="00791261">
        <w:rPr>
          <w:rFonts w:ascii="Times New Roman" w:hAnsi="Times New Roman"/>
          <w:b/>
          <w:i/>
          <w:sz w:val="24"/>
        </w:rPr>
        <w:t>tékelését</w:t>
      </w:r>
      <w:r w:rsidR="004D3D92" w:rsidRPr="00791261">
        <w:rPr>
          <w:rFonts w:ascii="Times New Roman" w:hAnsi="Times New Roman"/>
          <w:b/>
          <w:i/>
          <w:sz w:val="24"/>
        </w:rPr>
        <w:t>.</w:t>
      </w:r>
    </w:p>
    <w:p w:rsidR="0013481C" w:rsidRPr="00791261" w:rsidRDefault="0013481C">
      <w:pPr>
        <w:spacing w:line="24" w:lineRule="atLeast"/>
        <w:rPr>
          <w:rFonts w:ascii="Times New Roman" w:hAnsi="Times New Roman"/>
          <w:b/>
          <w:i/>
          <w:sz w:val="24"/>
        </w:rPr>
      </w:pPr>
    </w:p>
    <w:p w:rsidR="0013481C" w:rsidRPr="00791261" w:rsidRDefault="0013481C" w:rsidP="003059A0">
      <w:pPr>
        <w:spacing w:line="24" w:lineRule="atLeast"/>
        <w:ind w:firstLine="12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alkritérium például az alábbi területek vizsgálatát és bemutatását foglalhatja magában: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6F3DC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i felépítés összehangolása a</w:t>
      </w:r>
      <w:r w:rsidR="00320EC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i célokkal és a stratégiával;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6F3DC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stratégiájának kidolgozását, lebontását és aktualizálását biztosító folyamat kialakítása és bevezetése;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6F3DC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hatékony működését biztosító folyamatok kialakítása és bevezetése;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kulcsfontosságú eredmények mérését, felülvizsgálatát és fejlesztését szolgáló folyamat kialakítása és bevezetése;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olyan, a fejlesztések ösztönzését, kiválasztását, megtervezését és megvalósítását támogató folyamat, vagy folyamatok kialakítása és bevezetése, amelyek a</w:t>
      </w:r>
      <w:r w:rsidR="006F3DC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tevékenységének és alkalmazott módszereinek javítását szolgálják;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6F3DC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működését befolyásoló jogi szabályozók és szakmai standardok figyelemmel kísérése.</w:t>
      </w:r>
    </w:p>
    <w:p w:rsidR="00A5728F" w:rsidRPr="00791261" w:rsidRDefault="00A5728F" w:rsidP="00A5728F">
      <w:pPr>
        <w:spacing w:line="24" w:lineRule="atLeast"/>
        <w:rPr>
          <w:rFonts w:ascii="Times New Roman" w:hAnsi="Times New Roman"/>
          <w:sz w:val="24"/>
        </w:rPr>
      </w:pPr>
    </w:p>
    <w:p w:rsidR="00A5728F" w:rsidRPr="00791261" w:rsidRDefault="00A5728F" w:rsidP="00A5728F">
      <w:pPr>
        <w:spacing w:line="24" w:lineRule="atLeast"/>
        <w:rPr>
          <w:rFonts w:ascii="Times New Roman" w:hAnsi="Times New Roman"/>
          <w:sz w:val="24"/>
        </w:rPr>
      </w:pPr>
    </w:p>
    <w:p w:rsidR="006678B7" w:rsidRPr="00791261" w:rsidRDefault="00EA75DF" w:rsidP="00CA71FE">
      <w:pPr>
        <w:spacing w:line="24" w:lineRule="atLeast"/>
        <w:ind w:left="720" w:hanging="720"/>
        <w:rPr>
          <w:rFonts w:ascii="Times New Roman" w:hAnsi="Times New Roman"/>
          <w:b/>
          <w:sz w:val="24"/>
        </w:rPr>
      </w:pPr>
      <w:r w:rsidRPr="00791261">
        <w:rPr>
          <w:rFonts w:ascii="Times New Roman" w:hAnsi="Times New Roman"/>
          <w:b/>
          <w:i/>
          <w:sz w:val="24"/>
        </w:rPr>
        <w:lastRenderedPageBreak/>
        <w:t>1.3</w:t>
      </w:r>
      <w:r w:rsidR="0013481C" w:rsidRPr="00791261">
        <w:rPr>
          <w:rFonts w:ascii="Times New Roman" w:hAnsi="Times New Roman"/>
          <w:b/>
          <w:sz w:val="24"/>
        </w:rPr>
        <w:tab/>
      </w:r>
      <w:r w:rsidR="006678B7" w:rsidRPr="00791261">
        <w:rPr>
          <w:rFonts w:ascii="Times New Roman" w:hAnsi="Times New Roman"/>
          <w:b/>
          <w:i/>
          <w:sz w:val="24"/>
        </w:rPr>
        <w:t xml:space="preserve">A vezetők kapcsolatot tartanak fenn </w:t>
      </w:r>
      <w:r w:rsidR="006F3DC4" w:rsidRPr="00791261">
        <w:rPr>
          <w:rFonts w:ascii="Times New Roman" w:hAnsi="Times New Roman"/>
          <w:b/>
          <w:i/>
          <w:sz w:val="24"/>
        </w:rPr>
        <w:t>az intézmény partnereivel</w:t>
      </w:r>
      <w:r w:rsidR="004D3D92" w:rsidRPr="00791261">
        <w:rPr>
          <w:rFonts w:ascii="Times New Roman" w:hAnsi="Times New Roman"/>
          <w:b/>
          <w:i/>
          <w:sz w:val="24"/>
        </w:rPr>
        <w:t>.</w:t>
      </w:r>
    </w:p>
    <w:p w:rsidR="00333C44" w:rsidRPr="00791261" w:rsidRDefault="00333C44">
      <w:pPr>
        <w:spacing w:line="24" w:lineRule="atLeast"/>
        <w:ind w:firstLine="720"/>
        <w:rPr>
          <w:rFonts w:ascii="Times New Roman" w:hAnsi="Times New Roman"/>
          <w:sz w:val="24"/>
        </w:rPr>
      </w:pPr>
    </w:p>
    <w:p w:rsidR="0013481C" w:rsidRPr="00791261" w:rsidRDefault="0013481C" w:rsidP="00A5728F">
      <w:pPr>
        <w:spacing w:line="24" w:lineRule="atLeast"/>
        <w:ind w:firstLine="12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alkritérium például az alábbi területek vizsgálatát és bemutatását foglalhatja</w:t>
      </w:r>
      <w:r w:rsidR="00282F32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>magában: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vezetés szerepe az igények és elvárások felmérésében, megismerésében és az ezekre történő reagálásokban;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partnerkapcsolatok kialakítása és együttműködés a partnerekkel;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partnerekkel közös fejlesztések kialakítása és azokban való együttműködés;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aktív részvétel szakmai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ek, konferenciák és szemináriumok munkájában, különösen a minőségkultúra területén;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közvetlen környezet, a szűkebb közösség támogatására, továbbá az intézmény társadalmi szerepvállalásának növelésére irányuló vezetői tevékenységek, feladatok.</w:t>
      </w:r>
    </w:p>
    <w:p w:rsidR="004D3D92" w:rsidRPr="00791261" w:rsidRDefault="004D3D92" w:rsidP="004D3D92">
      <w:pPr>
        <w:spacing w:line="24" w:lineRule="atLeast"/>
        <w:ind w:left="1140"/>
        <w:rPr>
          <w:rFonts w:ascii="Times New Roman" w:hAnsi="Times New Roman"/>
          <w:sz w:val="24"/>
        </w:rPr>
      </w:pPr>
    </w:p>
    <w:p w:rsidR="00032BAB" w:rsidRPr="00791261" w:rsidRDefault="0013481C">
      <w:pPr>
        <w:spacing w:line="24" w:lineRule="atLeast"/>
        <w:ind w:left="720" w:hanging="720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1.</w:t>
      </w:r>
      <w:r w:rsidR="00EA75DF" w:rsidRPr="00791261">
        <w:rPr>
          <w:rFonts w:ascii="Times New Roman" w:hAnsi="Times New Roman"/>
          <w:b/>
          <w:i/>
          <w:sz w:val="24"/>
        </w:rPr>
        <w:t>4</w:t>
      </w:r>
      <w:r w:rsidRPr="00791261">
        <w:rPr>
          <w:rFonts w:ascii="Times New Roman" w:hAnsi="Times New Roman"/>
          <w:b/>
          <w:sz w:val="24"/>
        </w:rPr>
        <w:tab/>
      </w:r>
      <w:r w:rsidR="00032BAB" w:rsidRPr="00791261">
        <w:rPr>
          <w:rFonts w:ascii="Times New Roman" w:hAnsi="Times New Roman"/>
          <w:b/>
          <w:i/>
          <w:sz w:val="24"/>
        </w:rPr>
        <w:t xml:space="preserve">A vezetők megerősítik a </w:t>
      </w:r>
      <w:r w:rsidR="00B251AA" w:rsidRPr="00791261">
        <w:rPr>
          <w:rFonts w:ascii="Times New Roman" w:hAnsi="Times New Roman"/>
          <w:b/>
          <w:i/>
          <w:sz w:val="24"/>
        </w:rPr>
        <w:t>k</w:t>
      </w:r>
      <w:r w:rsidR="00032BAB" w:rsidRPr="00791261">
        <w:rPr>
          <w:rFonts w:ascii="Times New Roman" w:hAnsi="Times New Roman"/>
          <w:b/>
          <w:i/>
          <w:sz w:val="24"/>
        </w:rPr>
        <w:t>iválóság kultúráját a munkatársakkal közösen</w:t>
      </w:r>
      <w:r w:rsidR="00527E4D" w:rsidRPr="00791261">
        <w:rPr>
          <w:rFonts w:ascii="Times New Roman" w:hAnsi="Times New Roman"/>
          <w:b/>
          <w:i/>
          <w:sz w:val="24"/>
        </w:rPr>
        <w:t>.</w:t>
      </w:r>
    </w:p>
    <w:p w:rsidR="0013481C" w:rsidRPr="00791261" w:rsidRDefault="0013481C">
      <w:pPr>
        <w:spacing w:line="24" w:lineRule="atLeast"/>
        <w:rPr>
          <w:rFonts w:ascii="Times New Roman" w:hAnsi="Times New Roman"/>
          <w:b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alkritérium például az alábbi területek vizsgálatát és bemutatását foglalhatja magában: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3129F5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küldetésének, jövőképének, értékrendjének és stratégiájának, szakmai és gazdasági terveinek</w:t>
      </w:r>
      <w:r w:rsidR="000D1834" w:rsidRPr="00791261">
        <w:rPr>
          <w:rFonts w:ascii="Times New Roman" w:hAnsi="Times New Roman"/>
          <w:sz w:val="24"/>
        </w:rPr>
        <w:t>,</w:t>
      </w:r>
      <w:r w:rsidRPr="00791261">
        <w:rPr>
          <w:rFonts w:ascii="Times New Roman" w:hAnsi="Times New Roman"/>
          <w:sz w:val="24"/>
        </w:rPr>
        <w:t xml:space="preserve"> céljainak személyes közvetítése a munkatársak felé;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vezetés elérhetősége, reagálása a munkatársak észrevételeire, és szerepe a munkatársak lelkesítésében és összetartás</w:t>
      </w:r>
      <w:r w:rsidR="00933DDD" w:rsidRPr="00791261">
        <w:rPr>
          <w:rFonts w:ascii="Times New Roman" w:hAnsi="Times New Roman"/>
          <w:sz w:val="24"/>
        </w:rPr>
        <w:t>á</w:t>
      </w:r>
      <w:r w:rsidRPr="00791261">
        <w:rPr>
          <w:rFonts w:ascii="Times New Roman" w:hAnsi="Times New Roman"/>
          <w:sz w:val="24"/>
        </w:rPr>
        <w:t>ban;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segítése és támogatása terveik és feladataik teljesítésében, céljaik elérésében;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bátorítása és felkészítése a továbbfejlesztési tevékenységekre, az aktív közreműködők számára lehetőség biztosítása a fejlesztő tevékenységekben történő részvételre;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3129F5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valamennyi szintjén dolgozó egyének és teamek erőfeszítéseinek megfelelő módon és időben történő elismerése.</w:t>
      </w:r>
    </w:p>
    <w:p w:rsidR="0013481C" w:rsidRPr="00791261" w:rsidRDefault="0013481C">
      <w:pPr>
        <w:spacing w:line="24" w:lineRule="atLeast"/>
        <w:rPr>
          <w:rFonts w:ascii="Times New Roman" w:hAnsi="Times New Roman"/>
          <w:sz w:val="24"/>
        </w:rPr>
      </w:pPr>
    </w:p>
    <w:p w:rsidR="007E0EB3" w:rsidRPr="00791261" w:rsidRDefault="0013481C">
      <w:pPr>
        <w:spacing w:line="24" w:lineRule="atLeast"/>
        <w:ind w:left="720" w:hanging="720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1.</w:t>
      </w:r>
      <w:r w:rsidR="00EA75DF" w:rsidRPr="00791261">
        <w:rPr>
          <w:rFonts w:ascii="Times New Roman" w:hAnsi="Times New Roman"/>
          <w:b/>
          <w:i/>
          <w:sz w:val="24"/>
        </w:rPr>
        <w:t>5</w:t>
      </w:r>
      <w:r w:rsidRPr="00791261">
        <w:rPr>
          <w:rFonts w:ascii="Times New Roman" w:hAnsi="Times New Roman"/>
          <w:b/>
          <w:sz w:val="24"/>
        </w:rPr>
        <w:tab/>
      </w:r>
      <w:r w:rsidR="007E0EB3" w:rsidRPr="00791261">
        <w:rPr>
          <w:rFonts w:ascii="Times New Roman" w:hAnsi="Times New Roman"/>
          <w:b/>
          <w:i/>
          <w:sz w:val="24"/>
        </w:rPr>
        <w:t xml:space="preserve">A vezetők biztosítják, hogy </w:t>
      </w:r>
      <w:r w:rsidR="006F3DC4" w:rsidRPr="00791261">
        <w:rPr>
          <w:rFonts w:ascii="Times New Roman" w:hAnsi="Times New Roman"/>
          <w:b/>
          <w:i/>
          <w:sz w:val="24"/>
        </w:rPr>
        <w:t>az intézmény</w:t>
      </w:r>
      <w:r w:rsidR="00EA75DF" w:rsidRPr="00791261">
        <w:rPr>
          <w:rFonts w:ascii="Times New Roman" w:hAnsi="Times New Roman"/>
          <w:b/>
          <w:i/>
          <w:sz w:val="24"/>
        </w:rPr>
        <w:t xml:space="preserve"> </w:t>
      </w:r>
      <w:r w:rsidR="007E0EB3" w:rsidRPr="00791261">
        <w:rPr>
          <w:rFonts w:ascii="Times New Roman" w:hAnsi="Times New Roman"/>
          <w:b/>
          <w:i/>
          <w:sz w:val="24"/>
        </w:rPr>
        <w:t>rugalmas</w:t>
      </w:r>
      <w:r w:rsidR="008C7F25" w:rsidRPr="00791261">
        <w:rPr>
          <w:rFonts w:ascii="Times New Roman" w:hAnsi="Times New Roman"/>
          <w:b/>
          <w:i/>
          <w:sz w:val="24"/>
        </w:rPr>
        <w:t>an</w:t>
      </w:r>
      <w:r w:rsidR="007E0EB3" w:rsidRPr="00791261">
        <w:rPr>
          <w:rFonts w:ascii="Times New Roman" w:hAnsi="Times New Roman"/>
          <w:b/>
          <w:i/>
          <w:sz w:val="24"/>
        </w:rPr>
        <w:t xml:space="preserve"> és hatásosan menedzseli </w:t>
      </w:r>
      <w:r w:rsidR="003C30C1" w:rsidRPr="00791261">
        <w:rPr>
          <w:rFonts w:ascii="Times New Roman" w:hAnsi="Times New Roman"/>
          <w:b/>
          <w:i/>
          <w:sz w:val="24"/>
        </w:rPr>
        <w:br/>
      </w:r>
      <w:r w:rsidR="007E0EB3" w:rsidRPr="00791261">
        <w:rPr>
          <w:rFonts w:ascii="Times New Roman" w:hAnsi="Times New Roman"/>
          <w:b/>
          <w:i/>
          <w:sz w:val="24"/>
        </w:rPr>
        <w:t>a változásokat</w:t>
      </w:r>
      <w:r w:rsidR="004D3D92" w:rsidRPr="00791261">
        <w:rPr>
          <w:rFonts w:ascii="Times New Roman" w:hAnsi="Times New Roman"/>
          <w:b/>
          <w:i/>
          <w:sz w:val="24"/>
        </w:rPr>
        <w:t>.</w:t>
      </w:r>
    </w:p>
    <w:p w:rsidR="0013481C" w:rsidRPr="00791261" w:rsidRDefault="0013481C">
      <w:pPr>
        <w:spacing w:line="24" w:lineRule="atLeast"/>
        <w:rPr>
          <w:rFonts w:ascii="Times New Roman" w:hAnsi="Times New Roman"/>
          <w:b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alkritérium például az alábbi területek vizsgálatát és bemutatását foglalhatja magában: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6F3DC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i változások szükségességét alátámasztó külső és belső tén</w:t>
      </w:r>
      <w:r w:rsidR="008C7F25" w:rsidRPr="00791261">
        <w:rPr>
          <w:rFonts w:ascii="Times New Roman" w:hAnsi="Times New Roman"/>
          <w:sz w:val="24"/>
        </w:rPr>
        <w:t>yezők megismerése és megértése;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6F3DC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ben, a</w:t>
      </w:r>
      <w:r w:rsidR="006F3DC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modelljében, valamint a</w:t>
      </w:r>
      <w:r w:rsidR="006F3DC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külső kapcsolatrendszerében szükséges változások meghatározása, és a megvalósítandó változások kiválasztása;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változtatásokra kidolgozott tervek megval</w:t>
      </w:r>
      <w:r w:rsidR="008C7F25" w:rsidRPr="00791261">
        <w:rPr>
          <w:rFonts w:ascii="Times New Roman" w:hAnsi="Times New Roman"/>
          <w:sz w:val="24"/>
        </w:rPr>
        <w:t>ósításának irányítása;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változások bevezetéséhez szükséges beruházások, erőforrások és egyéb támogatás biztosítása;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változások és az azokat kiváltó okok megismertetése a</w:t>
      </w:r>
      <w:r w:rsidR="006F3DC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dogozóival és más érintettekkel;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változások hatékonyságának, eredményességének mérése és értékelése;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változások során megszerzett tudás megosztása;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és az aktív közreműködők támogatása és felkészítése a változások kezelésére.</w:t>
      </w:r>
    </w:p>
    <w:p w:rsidR="0013481C" w:rsidRPr="00791261" w:rsidRDefault="0013481C" w:rsidP="003C70BA">
      <w:pPr>
        <w:pStyle w:val="Cmsor1"/>
        <w:numPr>
          <w:ilvl w:val="0"/>
          <w:numId w:val="19"/>
        </w:numPr>
        <w:spacing w:before="0" w:after="0"/>
        <w:ind w:left="357" w:hanging="357"/>
        <w:rPr>
          <w:rFonts w:ascii="Times New Roman" w:hAnsi="Times New Roman"/>
          <w:sz w:val="24"/>
          <w:szCs w:val="24"/>
        </w:rPr>
      </w:pPr>
      <w:r w:rsidRPr="00791261">
        <w:rPr>
          <w:rFonts w:ascii="Times New Roman" w:hAnsi="Times New Roman"/>
          <w:sz w:val="24"/>
          <w:szCs w:val="24"/>
        </w:rPr>
        <w:br w:type="page"/>
      </w:r>
      <w:bookmarkStart w:id="5" w:name="_Toc156378642"/>
      <w:bookmarkStart w:id="6" w:name="_Toc411186736"/>
      <w:r w:rsidR="00C45E63" w:rsidRPr="00791261">
        <w:rPr>
          <w:rFonts w:ascii="Times New Roman" w:hAnsi="Times New Roman"/>
          <w:sz w:val="24"/>
          <w:szCs w:val="24"/>
        </w:rPr>
        <w:lastRenderedPageBreak/>
        <w:t>STRATÉGIAI TERVEZÉS</w:t>
      </w:r>
      <w:bookmarkEnd w:id="5"/>
      <w:bookmarkEnd w:id="6"/>
    </w:p>
    <w:p w:rsidR="0013481C" w:rsidRPr="00791261" w:rsidRDefault="0013481C">
      <w:pPr>
        <w:rPr>
          <w:rFonts w:ascii="Times New Roman" w:hAnsi="Times New Roman"/>
          <w:b/>
          <w:sz w:val="24"/>
        </w:rPr>
      </w:pPr>
    </w:p>
    <w:p w:rsidR="0013481C" w:rsidRPr="00791261" w:rsidRDefault="0013481C">
      <w:pPr>
        <w:rPr>
          <w:rFonts w:ascii="Times New Roman" w:hAnsi="Times New Roman"/>
          <w:b/>
          <w:sz w:val="24"/>
        </w:rPr>
      </w:pPr>
      <w:r w:rsidRPr="00791261">
        <w:rPr>
          <w:rFonts w:ascii="Times New Roman" w:hAnsi="Times New Roman"/>
          <w:b/>
          <w:sz w:val="24"/>
        </w:rPr>
        <w:t>A kritérium értelmezése</w:t>
      </w:r>
    </w:p>
    <w:p w:rsidR="0013481C" w:rsidRPr="00791261" w:rsidRDefault="0013481C" w:rsidP="00626B00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</w:t>
      </w:r>
      <w:r w:rsidR="00A4302D" w:rsidRPr="00791261">
        <w:rPr>
          <w:rFonts w:ascii="Times New Roman" w:hAnsi="Times New Roman"/>
          <w:sz w:val="24"/>
        </w:rPr>
        <w:t>kiváló és a kiválóságra törekvő</w:t>
      </w:r>
      <w:r w:rsidRPr="00791261">
        <w:rPr>
          <w:rFonts w:ascii="Times New Roman" w:hAnsi="Times New Roman"/>
          <w:sz w:val="24"/>
        </w:rPr>
        <w:t xml:space="preserve"> közművelődési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küldetését és jövőképét világos, a (helyi) társadalomba illeszkedő, az érintettek igényeire és elvárásaira összpontosító, a társadalmi-gazdasági környezet jellegzetességeit, valamint a közművelődés sajátosságait is figyelembe vevő stratégia segítségével valósítja meg. Kialakítja a stratégia elkészítésének folyamatait és a stratégia megvalósítását seg</w:t>
      </w:r>
      <w:r w:rsidR="00497A12" w:rsidRPr="00791261">
        <w:rPr>
          <w:rFonts w:ascii="Times New Roman" w:hAnsi="Times New Roman"/>
          <w:sz w:val="24"/>
        </w:rPr>
        <w:t>ítő kulcsfolyamatok rendszerét.</w:t>
      </w:r>
    </w:p>
    <w:p w:rsidR="0013481C" w:rsidRPr="00791261" w:rsidRDefault="0013481C">
      <w:pPr>
        <w:rPr>
          <w:rFonts w:ascii="Times New Roman" w:hAnsi="Times New Roman"/>
          <w:b/>
          <w:sz w:val="24"/>
        </w:rPr>
      </w:pPr>
    </w:p>
    <w:p w:rsidR="0013481C" w:rsidRPr="00791261" w:rsidRDefault="0013481C">
      <w:pPr>
        <w:rPr>
          <w:rFonts w:ascii="Times New Roman" w:hAnsi="Times New Roman"/>
          <w:smallCaps/>
          <w:sz w:val="24"/>
        </w:rPr>
      </w:pPr>
      <w:r w:rsidRPr="00791261">
        <w:rPr>
          <w:rFonts w:ascii="Times New Roman" w:hAnsi="Times New Roman"/>
          <w:b/>
          <w:sz w:val="24"/>
        </w:rPr>
        <w:t>Alkritériumok</w:t>
      </w: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</w:t>
      </w:r>
      <w:r w:rsidRPr="00791261">
        <w:rPr>
          <w:rFonts w:ascii="Times New Roman" w:hAnsi="Times New Roman"/>
          <w:i/>
          <w:sz w:val="24"/>
        </w:rPr>
        <w:t>Stratégiai tervezés</w:t>
      </w:r>
      <w:r w:rsidRPr="00791261">
        <w:rPr>
          <w:rFonts w:ascii="Times New Roman" w:hAnsi="Times New Roman"/>
          <w:sz w:val="24"/>
        </w:rPr>
        <w:t xml:space="preserve"> kritérium az alábbi három alkritériumból áll, melyek mindegyikét meg kell vizsgálni az önértékelés során, és be kel</w:t>
      </w:r>
      <w:r w:rsidR="00497A12" w:rsidRPr="00791261">
        <w:rPr>
          <w:rFonts w:ascii="Times New Roman" w:hAnsi="Times New Roman"/>
          <w:sz w:val="24"/>
        </w:rPr>
        <w:t xml:space="preserve">l mutatni </w:t>
      </w:r>
      <w:r w:rsidR="00A4302D" w:rsidRPr="00791261">
        <w:rPr>
          <w:rFonts w:ascii="Times New Roman" w:hAnsi="Times New Roman"/>
          <w:sz w:val="24"/>
        </w:rPr>
        <w:t xml:space="preserve">a pályázatban, </w:t>
      </w:r>
      <w:r w:rsidR="005B7628" w:rsidRPr="00791261">
        <w:rPr>
          <w:rFonts w:ascii="Times New Roman" w:hAnsi="Times New Roman"/>
          <w:sz w:val="24"/>
        </w:rPr>
        <w:t>amelynek</w:t>
      </w:r>
      <w:r w:rsidR="00A4302D" w:rsidRPr="00791261">
        <w:rPr>
          <w:rFonts w:ascii="Times New Roman" w:hAnsi="Times New Roman"/>
          <w:sz w:val="24"/>
        </w:rPr>
        <w:t xml:space="preserve"> része az egyes megállapításokat igazoló bizonyítékok megnevezése és az egyedi azonosításra alkalmas jellemzők leírása.</w:t>
      </w:r>
    </w:p>
    <w:p w:rsidR="0013481C" w:rsidRPr="00791261" w:rsidRDefault="0013481C">
      <w:pPr>
        <w:spacing w:line="24" w:lineRule="atLeast"/>
        <w:rPr>
          <w:rFonts w:ascii="Times New Roman" w:hAnsi="Times New Roman"/>
          <w:sz w:val="24"/>
        </w:rPr>
      </w:pPr>
    </w:p>
    <w:p w:rsidR="009557F9" w:rsidRPr="00791261" w:rsidRDefault="00666448" w:rsidP="00497A12">
      <w:pPr>
        <w:tabs>
          <w:tab w:val="left" w:pos="851"/>
        </w:tabs>
        <w:spacing w:line="24" w:lineRule="atLeast"/>
        <w:ind w:left="709" w:hanging="720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2.</w:t>
      </w:r>
      <w:r w:rsidR="00EA75DF" w:rsidRPr="00791261">
        <w:rPr>
          <w:rFonts w:ascii="Times New Roman" w:hAnsi="Times New Roman"/>
          <w:b/>
          <w:i/>
          <w:sz w:val="24"/>
        </w:rPr>
        <w:t>1</w:t>
      </w:r>
      <w:r w:rsidR="00B251AA" w:rsidRPr="00791261">
        <w:rPr>
          <w:rFonts w:ascii="Times New Roman" w:hAnsi="Times New Roman"/>
          <w:b/>
          <w:i/>
          <w:sz w:val="24"/>
        </w:rPr>
        <w:tab/>
      </w:r>
      <w:r w:rsidR="009557F9" w:rsidRPr="00791261">
        <w:rPr>
          <w:rFonts w:ascii="Times New Roman" w:hAnsi="Times New Roman"/>
          <w:b/>
          <w:i/>
          <w:sz w:val="24"/>
        </w:rPr>
        <w:t xml:space="preserve">A stratégia </w:t>
      </w:r>
      <w:r w:rsidR="00A26EFD" w:rsidRPr="00791261">
        <w:rPr>
          <w:rFonts w:ascii="Times New Roman" w:hAnsi="Times New Roman"/>
          <w:b/>
          <w:i/>
          <w:sz w:val="24"/>
        </w:rPr>
        <w:t>a meglévő és a lehetséges partnerek</w:t>
      </w:r>
      <w:r w:rsidR="009557F9" w:rsidRPr="00791261">
        <w:rPr>
          <w:rFonts w:ascii="Times New Roman" w:hAnsi="Times New Roman"/>
          <w:b/>
          <w:i/>
          <w:sz w:val="24"/>
        </w:rPr>
        <w:t xml:space="preserve"> és a külső környezet igényeinek </w:t>
      </w:r>
      <w:r w:rsidR="003C30C1" w:rsidRPr="00791261">
        <w:rPr>
          <w:rFonts w:ascii="Times New Roman" w:hAnsi="Times New Roman"/>
          <w:b/>
          <w:i/>
          <w:sz w:val="24"/>
        </w:rPr>
        <w:br/>
      </w:r>
      <w:r w:rsidR="009557F9" w:rsidRPr="00791261">
        <w:rPr>
          <w:rFonts w:ascii="Times New Roman" w:hAnsi="Times New Roman"/>
          <w:b/>
          <w:i/>
          <w:sz w:val="24"/>
        </w:rPr>
        <w:t>és elvárásainak megértésén alapul</w:t>
      </w:r>
      <w:r w:rsidR="004D3D92" w:rsidRPr="00791261">
        <w:rPr>
          <w:rFonts w:ascii="Times New Roman" w:hAnsi="Times New Roman"/>
          <w:b/>
          <w:i/>
          <w:sz w:val="24"/>
        </w:rPr>
        <w:t>.</w:t>
      </w:r>
    </w:p>
    <w:p w:rsidR="00666448" w:rsidRPr="00791261" w:rsidRDefault="00666448" w:rsidP="00497A12">
      <w:pPr>
        <w:tabs>
          <w:tab w:val="left" w:pos="851"/>
        </w:tabs>
        <w:spacing w:line="24" w:lineRule="atLeast"/>
        <w:ind w:left="709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A stratégia a belső teljesítmény és a képességek megértésén alapul</w:t>
      </w:r>
      <w:r w:rsidR="004D3D92" w:rsidRPr="00791261">
        <w:rPr>
          <w:rFonts w:ascii="Times New Roman" w:hAnsi="Times New Roman"/>
          <w:b/>
          <w:i/>
          <w:sz w:val="24"/>
        </w:rPr>
        <w:t>.</w:t>
      </w:r>
    </w:p>
    <w:p w:rsidR="0013481C" w:rsidRPr="00791261" w:rsidRDefault="0013481C" w:rsidP="00497A12">
      <w:pPr>
        <w:spacing w:line="24" w:lineRule="atLeast"/>
        <w:rPr>
          <w:rFonts w:ascii="Times New Roman" w:hAnsi="Times New Roman"/>
          <w:i/>
          <w:sz w:val="24"/>
          <w:u w:val="single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alkritérium például az alábbi területek vizsgálatát és bemutatását foglalhatja magában: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társadalmi környezet művelődési vonatkozásainak elemzése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kutatások, más tudományos munkák alapján);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társadalmi fejlődés kihívásainak megismerése, közművelődési vonatkozásuk azonosítása, elemzése,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információs</w:t>
      </w:r>
      <w:r w:rsidR="00B251AA" w:rsidRPr="00791261">
        <w:rPr>
          <w:rFonts w:ascii="Times New Roman" w:hAnsi="Times New Roman"/>
          <w:sz w:val="24"/>
        </w:rPr>
        <w:t xml:space="preserve"> társadalom;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technikai, technológiai fejlődés követése, más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ek (különös tekintettel a versenytársakra) ez</w:t>
      </w:r>
      <w:r w:rsidR="006E293E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>irányú fejles</w:t>
      </w:r>
      <w:r w:rsidR="00566781" w:rsidRPr="00791261">
        <w:rPr>
          <w:rFonts w:ascii="Times New Roman" w:hAnsi="Times New Roman"/>
          <w:sz w:val="24"/>
        </w:rPr>
        <w:t>ztéseinek figyelemmel kísérése;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közművelődési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ekkel általában és a saját közművelődési </w:t>
      </w:r>
      <w:r w:rsidR="00EC2E45" w:rsidRPr="00791261">
        <w:rPr>
          <w:rFonts w:ascii="Times New Roman" w:hAnsi="Times New Roman"/>
          <w:sz w:val="24"/>
        </w:rPr>
        <w:t>intézmén</w:t>
      </w:r>
      <w:r w:rsidR="00BA1707" w:rsidRPr="00791261">
        <w:rPr>
          <w:rFonts w:ascii="Times New Roman" w:hAnsi="Times New Roman"/>
          <w:sz w:val="24"/>
        </w:rPr>
        <w:t>n</w:t>
      </w:r>
      <w:r w:rsidR="00EC2E45" w:rsidRPr="00791261">
        <w:rPr>
          <w:rFonts w:ascii="Times New Roman" w:hAnsi="Times New Roman"/>
          <w:sz w:val="24"/>
        </w:rPr>
        <w:t>y</w:t>
      </w:r>
      <w:r w:rsidRPr="00791261">
        <w:rPr>
          <w:rFonts w:ascii="Times New Roman" w:hAnsi="Times New Roman"/>
          <w:sz w:val="24"/>
        </w:rPr>
        <w:t>el szemben a társadalomban, illetve a helyi társadalomban kialakult attitűd feltárása, értelmezése;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vonzáskörzet sajátos történelmi fejlődésének, kulturális hagyományainak feltárása, értelmezése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helytörténeti munkák felhasználásával, interjúk készítésével);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helyi társadalom demográfiai és szociokulturális jellemzőinek, művelődési szokásainak feltárása, értelmezése, trendek azonosítása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népszámlálási adatok és egyéb statisztikák alapján);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vonzáskörzet gazdasági mutatóinak, foglalkoztatási információinak gyűjtése, értelmezése, trendek azonosítása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 helyi nagy foglalkoztatók fejlesztési szándékainak megismerése);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helyi, regionális és nemzetközi kulturális kapcsolatok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testvérvárosi kapcsolatok) feltérképezése, az együttműködés múltjának és jövőbeli terveinek megismerése;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fenntartó felnőttképzési, kulturális, illetve közművelődési stratégiájának megismerése;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helyi civil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ek, közösségi kezdeményezések, művészeti csoportok, tanulókörök</w:t>
      </w:r>
      <w:r w:rsidR="00A465E8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>feltérképezése, működési területük azonosítása, cselekvési, aktivitási potenciáljuk felmérése;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helyi nyilvánosság fórumai, a közösségi terek feltérképezése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játszóterek);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vonzáskörzet képzési, művelődési, szórakozási lehetőségeinek</w:t>
      </w:r>
      <w:r w:rsidR="003907D7" w:rsidRPr="00791261">
        <w:rPr>
          <w:rFonts w:ascii="Times New Roman" w:hAnsi="Times New Roman"/>
          <w:sz w:val="24"/>
        </w:rPr>
        <w:t>, művelődési kínálat</w:t>
      </w:r>
      <w:r w:rsidR="003D6529" w:rsidRPr="00791261">
        <w:rPr>
          <w:rFonts w:ascii="Times New Roman" w:hAnsi="Times New Roman"/>
          <w:sz w:val="24"/>
        </w:rPr>
        <w:t>ána</w:t>
      </w:r>
      <w:r w:rsidR="003907D7" w:rsidRPr="00791261">
        <w:rPr>
          <w:rFonts w:ascii="Times New Roman" w:hAnsi="Times New Roman"/>
          <w:sz w:val="24"/>
        </w:rPr>
        <w:t>k</w:t>
      </w:r>
      <w:r w:rsidRPr="00791261">
        <w:rPr>
          <w:rFonts w:ascii="Times New Roman" w:hAnsi="Times New Roman"/>
          <w:sz w:val="24"/>
        </w:rPr>
        <w:t xml:space="preserve"> feltérképezése, </w:t>
      </w:r>
      <w:r w:rsidR="003907D7" w:rsidRPr="00791261">
        <w:rPr>
          <w:rFonts w:ascii="Times New Roman" w:hAnsi="Times New Roman"/>
          <w:sz w:val="24"/>
        </w:rPr>
        <w:t xml:space="preserve">megismerése, </w:t>
      </w:r>
      <w:r w:rsidRPr="00791261">
        <w:rPr>
          <w:rFonts w:ascii="Times New Roman" w:hAnsi="Times New Roman"/>
          <w:sz w:val="24"/>
        </w:rPr>
        <w:t>elemzése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iskolák, könyvtárak, </w:t>
      </w:r>
      <w:r w:rsidRPr="00791261">
        <w:rPr>
          <w:rFonts w:ascii="Times New Roman" w:hAnsi="Times New Roman"/>
          <w:sz w:val="24"/>
        </w:rPr>
        <w:lastRenderedPageBreak/>
        <w:t>múzeumok, színházak, mozik, közművelődési intézmények, képző cégek, egyházak, egészségügyi és szociális intézmények, bevásárló központok, könyvesboltok stb.);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helyi, regionális, országos és nemzetközi fejlesztési elképzelések, kultúrpolitikák megismerése, elemzése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önkormányzati stratégia, kulturális rendelet, nemzeti fejlesztési terv</w:t>
      </w:r>
      <w:r w:rsidR="005B7628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>vonatkozó fejezetei, Európai Uniós memorandumok, fehér könyvek alapján);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helyi, országos és nemzetközi pályázati lehetőségek feltárása, a prioritások megismerése, értelmezése;</w:t>
      </w:r>
    </w:p>
    <w:p w:rsidR="0013481C" w:rsidRPr="00791261" w:rsidRDefault="0013481C" w:rsidP="003907D7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más közművelődési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ek megismerése (együttműködők, versenytársak, illetve a kiemelkedő teljesítményt nyújtó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ek), a tevékenységek és a működés összehasonlító elemzése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kulturális statisztikai adatok, azonos indikátorok alapján);</w:t>
      </w:r>
    </w:p>
    <w:p w:rsidR="0013481C" w:rsidRPr="00791261" w:rsidRDefault="0013481C" w:rsidP="003907D7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résztvevők/látogatók véleményének, igényeinek megismerése, elemzése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 látogatói elégedettség mérése alapján);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és az aktív közreműködők véleményének, elégedettségének, igényeinek, ambícióinak, terveinek megismerése, elemzése;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fenntartó véleményének, elégedettségének megismerése, elemzése;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6F3DC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működésére vonatkozó adatok, a hatékonyságot, eredményességet vizsgáló indikátorok gyűjtése, elemzése, trendek azonosítása.</w:t>
      </w:r>
    </w:p>
    <w:p w:rsidR="0013481C" w:rsidRPr="00791261" w:rsidRDefault="0013481C">
      <w:pPr>
        <w:spacing w:line="24" w:lineRule="atLeast"/>
        <w:ind w:left="780"/>
        <w:rPr>
          <w:rFonts w:ascii="Times New Roman" w:hAnsi="Times New Roman"/>
          <w:sz w:val="24"/>
        </w:rPr>
      </w:pPr>
    </w:p>
    <w:p w:rsidR="00666448" w:rsidRPr="00791261" w:rsidRDefault="00666448" w:rsidP="009F40EB">
      <w:pPr>
        <w:spacing w:line="24" w:lineRule="atLeast"/>
        <w:ind w:left="705" w:hanging="705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2.</w:t>
      </w:r>
      <w:r w:rsidR="00EA75DF" w:rsidRPr="00791261">
        <w:rPr>
          <w:rFonts w:ascii="Times New Roman" w:hAnsi="Times New Roman"/>
          <w:b/>
          <w:i/>
          <w:sz w:val="24"/>
        </w:rPr>
        <w:t>2</w:t>
      </w:r>
      <w:r w:rsidR="00B251AA" w:rsidRPr="00791261">
        <w:rPr>
          <w:rFonts w:ascii="Times New Roman" w:hAnsi="Times New Roman"/>
          <w:b/>
          <w:i/>
          <w:sz w:val="24"/>
        </w:rPr>
        <w:tab/>
      </w:r>
      <w:r w:rsidR="004571ED" w:rsidRPr="00791261">
        <w:rPr>
          <w:rFonts w:ascii="Times New Roman" w:hAnsi="Times New Roman"/>
          <w:b/>
          <w:i/>
          <w:sz w:val="24"/>
        </w:rPr>
        <w:t>Kidolgozzák, felülvizsgálják és aktualizálják a stratégiát és az azt támogató irányelveket</w:t>
      </w:r>
      <w:r w:rsidR="00362EE7" w:rsidRPr="00791261">
        <w:rPr>
          <w:rFonts w:ascii="Times New Roman" w:hAnsi="Times New Roman"/>
          <w:b/>
          <w:i/>
          <w:sz w:val="24"/>
        </w:rPr>
        <w:t>.</w:t>
      </w:r>
    </w:p>
    <w:p w:rsidR="0013481C" w:rsidRPr="00791261" w:rsidRDefault="0013481C">
      <w:pPr>
        <w:spacing w:line="24" w:lineRule="atLeast"/>
        <w:rPr>
          <w:rFonts w:ascii="Times New Roman" w:hAnsi="Times New Roman"/>
          <w:b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alkritérium például az alábbi területek vizsgálatát és bemutatását foglalhatja magában:</w:t>
      </w:r>
    </w:p>
    <w:p w:rsidR="0013481C" w:rsidRPr="00791261" w:rsidRDefault="0013481C" w:rsidP="003907D7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stratégia kialakítása és felülvizsgálata a</w:t>
      </w:r>
      <w:r w:rsidR="00A465E8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küldetése, jövőképe és értékrendje alapján;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stratégia készítésekor a 2.</w:t>
      </w:r>
      <w:r w:rsidR="009B301A" w:rsidRPr="00791261">
        <w:rPr>
          <w:rFonts w:ascii="Times New Roman" w:hAnsi="Times New Roman"/>
          <w:sz w:val="24"/>
        </w:rPr>
        <w:t>1</w:t>
      </w:r>
      <w:r w:rsidRPr="00791261">
        <w:rPr>
          <w:rFonts w:ascii="Times New Roman" w:hAnsi="Times New Roman"/>
          <w:sz w:val="24"/>
        </w:rPr>
        <w:t xml:space="preserve"> pontban gyűjtött információk felhasználása;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bevonása a stratégia készítésébe;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8D6D05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kulcsfontosságú képességeinek, erősségeinek meghatározása;</w:t>
      </w:r>
    </w:p>
    <w:p w:rsidR="0013481C" w:rsidRPr="00791261" w:rsidRDefault="0013481C" w:rsidP="003907D7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stratégia megvalósításához szükséges partnerkapcsolatok, stratégiai szövetségesek azonosítása helyi, regionális, nemzeti és nemzetközi szinten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célcsoportok civil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ei, szakmai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ek és érdekképviseletek);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8D6D05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stratégiájának összehangolása a partnerek stratégiájával;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változásokra adható rugalmas válaszok érdekében alternatív megoldások kidolgozása;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stratégia megfelelőségének és hatékonyságának értékelése;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stratégia rendszeres felülvizsgálata és aktualizálása</w:t>
      </w:r>
      <w:r w:rsidR="00DC1D55" w:rsidRPr="00791261">
        <w:rPr>
          <w:rFonts w:ascii="Times New Roman" w:hAnsi="Times New Roman"/>
          <w:sz w:val="24"/>
        </w:rPr>
        <w:t xml:space="preserve"> meghatározott algoritmus alapján</w:t>
      </w:r>
      <w:r w:rsidRPr="00791261">
        <w:rPr>
          <w:rFonts w:ascii="Times New Roman" w:hAnsi="Times New Roman"/>
          <w:sz w:val="24"/>
        </w:rPr>
        <w:t>.</w:t>
      </w:r>
    </w:p>
    <w:p w:rsidR="0013481C" w:rsidRPr="000850B1" w:rsidRDefault="0013481C">
      <w:pPr>
        <w:spacing w:line="24" w:lineRule="atLeast"/>
        <w:rPr>
          <w:rFonts w:ascii="Times New Roman" w:hAnsi="Times New Roman"/>
          <w:sz w:val="24"/>
        </w:rPr>
      </w:pPr>
    </w:p>
    <w:p w:rsidR="00666448" w:rsidRPr="00791261" w:rsidRDefault="00666448" w:rsidP="00C70881">
      <w:pPr>
        <w:tabs>
          <w:tab w:val="left" w:pos="851"/>
        </w:tabs>
        <w:spacing w:line="24" w:lineRule="atLeast"/>
        <w:ind w:left="567" w:hanging="567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2.</w:t>
      </w:r>
      <w:r w:rsidR="00EA75DF" w:rsidRPr="00791261">
        <w:rPr>
          <w:rFonts w:ascii="Times New Roman" w:hAnsi="Times New Roman"/>
          <w:b/>
          <w:i/>
          <w:sz w:val="24"/>
        </w:rPr>
        <w:t>3</w:t>
      </w:r>
      <w:r w:rsidR="00B251AA" w:rsidRPr="00791261">
        <w:rPr>
          <w:rFonts w:ascii="Times New Roman" w:hAnsi="Times New Roman"/>
          <w:b/>
          <w:i/>
          <w:sz w:val="24"/>
        </w:rPr>
        <w:tab/>
      </w:r>
      <w:r w:rsidR="004571ED" w:rsidRPr="00791261">
        <w:rPr>
          <w:rFonts w:ascii="Times New Roman" w:hAnsi="Times New Roman"/>
          <w:b/>
          <w:i/>
          <w:sz w:val="24"/>
        </w:rPr>
        <w:t>Kommunikálják, bevezetik és felülvizsgálják</w:t>
      </w:r>
      <w:r w:rsidR="00C45E63" w:rsidRPr="00791261">
        <w:rPr>
          <w:rFonts w:ascii="Times New Roman" w:hAnsi="Times New Roman"/>
          <w:b/>
          <w:i/>
          <w:sz w:val="24"/>
        </w:rPr>
        <w:t xml:space="preserve"> </w:t>
      </w:r>
      <w:r w:rsidR="002B3697" w:rsidRPr="00791261">
        <w:rPr>
          <w:rFonts w:ascii="Times New Roman" w:hAnsi="Times New Roman"/>
          <w:b/>
          <w:i/>
          <w:sz w:val="24"/>
        </w:rPr>
        <w:t>a st</w:t>
      </w:r>
      <w:r w:rsidR="00C70881" w:rsidRPr="00791261">
        <w:rPr>
          <w:rFonts w:ascii="Times New Roman" w:hAnsi="Times New Roman"/>
          <w:b/>
          <w:i/>
          <w:sz w:val="24"/>
        </w:rPr>
        <w:t xml:space="preserve">ratégiát és az azt </w:t>
      </w:r>
      <w:r w:rsidR="002B3697" w:rsidRPr="00791261">
        <w:rPr>
          <w:rFonts w:ascii="Times New Roman" w:hAnsi="Times New Roman"/>
          <w:b/>
          <w:i/>
          <w:sz w:val="24"/>
        </w:rPr>
        <w:t>támogató irányelveket</w:t>
      </w:r>
      <w:r w:rsidR="00362EE7" w:rsidRPr="00791261">
        <w:rPr>
          <w:rFonts w:ascii="Times New Roman" w:hAnsi="Times New Roman"/>
          <w:b/>
          <w:i/>
          <w:sz w:val="24"/>
        </w:rPr>
        <w:t>.</w:t>
      </w:r>
    </w:p>
    <w:p w:rsidR="0013481C" w:rsidRPr="00791261" w:rsidRDefault="0013481C">
      <w:pPr>
        <w:spacing w:line="24" w:lineRule="atLeast"/>
        <w:rPr>
          <w:rFonts w:ascii="Times New Roman" w:hAnsi="Times New Roman"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alkritérium például az alábbi területek vizsgálatát és bemutatását foglalhatja magában: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8D6D05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stratégiájának megvalósításához szükséges kulcsfolyamatok meghatározása és megtervezése;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kulcsfolyamatok rendszerének megismertetése az érintettekkel;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stratégia alapján éves munkaterv, illetve évados programterv készítése </w:t>
      </w:r>
      <w:r w:rsidR="003C30C1" w:rsidRPr="00791261">
        <w:rPr>
          <w:rFonts w:ascii="Times New Roman" w:hAnsi="Times New Roman"/>
          <w:sz w:val="24"/>
        </w:rPr>
        <w:br/>
      </w:r>
      <w:r w:rsidRPr="00791261">
        <w:rPr>
          <w:rFonts w:ascii="Times New Roman" w:hAnsi="Times New Roman"/>
          <w:sz w:val="24"/>
        </w:rPr>
        <w:t>(a stratégia „lebontása”);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lastRenderedPageBreak/>
        <w:t>a stratégia, illetve a munkaterv közzététele az érintettek számára;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stratégia, illetve a munkaterv ismertségének, megértésének, alkalmazásának felmérése és értékelése;</w:t>
      </w:r>
    </w:p>
    <w:p w:rsidR="0013481C" w:rsidRPr="00791261" w:rsidRDefault="0013481C" w:rsidP="003907D7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célok és feladatok összehangolása, rangsorolása, egyeztetése, lebontása és megismertetése;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8D6D05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eredményeinek figyelemmel kísérése és értékelése.</w:t>
      </w:r>
    </w:p>
    <w:p w:rsidR="0013481C" w:rsidRPr="00791261" w:rsidRDefault="0013481C" w:rsidP="003C70BA">
      <w:pPr>
        <w:pStyle w:val="Cmsor1"/>
        <w:numPr>
          <w:ilvl w:val="0"/>
          <w:numId w:val="19"/>
        </w:numPr>
        <w:spacing w:before="0" w:after="0"/>
        <w:ind w:left="357" w:hanging="357"/>
        <w:rPr>
          <w:rFonts w:ascii="Times New Roman" w:hAnsi="Times New Roman"/>
          <w:sz w:val="24"/>
          <w:szCs w:val="24"/>
        </w:rPr>
      </w:pPr>
      <w:r w:rsidRPr="00791261">
        <w:rPr>
          <w:rFonts w:ascii="Times New Roman" w:hAnsi="Times New Roman"/>
          <w:b w:val="0"/>
          <w:sz w:val="24"/>
          <w:szCs w:val="24"/>
        </w:rPr>
        <w:br w:type="page"/>
      </w:r>
      <w:bookmarkStart w:id="7" w:name="_Toc156378643"/>
      <w:bookmarkStart w:id="8" w:name="_Toc411186737"/>
      <w:r w:rsidRPr="00791261">
        <w:rPr>
          <w:rFonts w:ascii="Times New Roman" w:hAnsi="Times New Roman"/>
          <w:sz w:val="24"/>
          <w:szCs w:val="24"/>
        </w:rPr>
        <w:lastRenderedPageBreak/>
        <w:t>EMBERI ERŐFORRÁSOK</w:t>
      </w:r>
      <w:bookmarkEnd w:id="7"/>
      <w:bookmarkEnd w:id="8"/>
    </w:p>
    <w:p w:rsidR="0013481C" w:rsidRPr="00791261" w:rsidRDefault="0013481C">
      <w:pPr>
        <w:rPr>
          <w:rFonts w:ascii="Times New Roman" w:hAnsi="Times New Roman"/>
          <w:b/>
          <w:sz w:val="24"/>
        </w:rPr>
      </w:pP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b/>
          <w:sz w:val="24"/>
        </w:rPr>
        <w:t>A kritérium értelmezése</w:t>
      </w:r>
    </w:p>
    <w:p w:rsidR="0013481C" w:rsidRPr="00791261" w:rsidRDefault="0013481C">
      <w:pPr>
        <w:pStyle w:val="Szvegtrzs"/>
        <w:spacing w:after="0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kiváló</w:t>
      </w:r>
      <w:r w:rsidR="00A4302D" w:rsidRPr="00791261">
        <w:rPr>
          <w:rFonts w:ascii="Times New Roman" w:hAnsi="Times New Roman"/>
          <w:sz w:val="24"/>
        </w:rPr>
        <w:t xml:space="preserve"> és kiváló</w:t>
      </w:r>
      <w:r w:rsidRPr="00791261">
        <w:rPr>
          <w:rFonts w:ascii="Times New Roman" w:hAnsi="Times New Roman"/>
          <w:sz w:val="24"/>
        </w:rPr>
        <w:t xml:space="preserve">ságra törekvő közművelődési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a munkatársak szakmai ismereteit, képességeit egyéni, csoportos és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i szinten menedzseli (hasznosítja, fejleszti). Megtervezi a munkatársakkal kapcsolatos tevékenységeit közművelődési programjának megvalósítása és a hatékony működés érdekében. Törekszik a munkatársak minél magasabb szintű bevonására és felhatalmazására. Teljesítményük elismerésével motiválja és elkötelezi őket tudásuk, képességeik felhasználására, hogy a közművelődési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– céljainak megfelelően – a legmagasabb szintű összeredményt érje el. Megfelelő kommunikációs rendszert működtet, támogatja az igazságosságot</w:t>
      </w:r>
      <w:r w:rsidR="004724A9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>és az egyenlőséget a</w:t>
      </w:r>
      <w:r w:rsidR="008D6D05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en belül.</w:t>
      </w:r>
    </w:p>
    <w:p w:rsidR="0013481C" w:rsidRPr="00791261" w:rsidRDefault="0013481C">
      <w:pPr>
        <w:rPr>
          <w:rFonts w:ascii="Times New Roman" w:hAnsi="Times New Roman"/>
          <w:sz w:val="24"/>
        </w:rPr>
      </w:pPr>
    </w:p>
    <w:p w:rsidR="0013481C" w:rsidRPr="00791261" w:rsidRDefault="0013481C">
      <w:pPr>
        <w:rPr>
          <w:rFonts w:ascii="Times New Roman" w:hAnsi="Times New Roman"/>
          <w:b/>
          <w:sz w:val="24"/>
        </w:rPr>
      </w:pPr>
      <w:r w:rsidRPr="00791261">
        <w:rPr>
          <w:rFonts w:ascii="Times New Roman" w:hAnsi="Times New Roman"/>
          <w:b/>
          <w:sz w:val="24"/>
        </w:rPr>
        <w:t>Alkritériumok</w:t>
      </w: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r w:rsidRPr="00791261">
        <w:rPr>
          <w:rFonts w:ascii="Times New Roman" w:hAnsi="Times New Roman"/>
          <w:i/>
          <w:sz w:val="24"/>
        </w:rPr>
        <w:t>Emberi erőforrások</w:t>
      </w:r>
      <w:r w:rsidRPr="00791261">
        <w:rPr>
          <w:rFonts w:ascii="Times New Roman" w:hAnsi="Times New Roman"/>
          <w:sz w:val="24"/>
        </w:rPr>
        <w:t xml:space="preserve"> kritérium az alábbi öt alkritériumból áll, melyek mindegyikét meg kell vizsgálni az önértékelés során, és be kel</w:t>
      </w:r>
      <w:r w:rsidR="004724A9" w:rsidRPr="00791261">
        <w:rPr>
          <w:rFonts w:ascii="Times New Roman" w:hAnsi="Times New Roman"/>
          <w:sz w:val="24"/>
        </w:rPr>
        <w:t xml:space="preserve">l mutatni </w:t>
      </w:r>
      <w:r w:rsidR="00A4302D" w:rsidRPr="00791261">
        <w:rPr>
          <w:rFonts w:ascii="Times New Roman" w:hAnsi="Times New Roman"/>
          <w:sz w:val="24"/>
        </w:rPr>
        <w:t xml:space="preserve">a pályázatban, </w:t>
      </w:r>
      <w:r w:rsidR="005B7628" w:rsidRPr="00791261">
        <w:rPr>
          <w:rFonts w:ascii="Times New Roman" w:hAnsi="Times New Roman"/>
          <w:sz w:val="24"/>
        </w:rPr>
        <w:t>amelynek</w:t>
      </w:r>
      <w:r w:rsidR="00A4302D" w:rsidRPr="00791261">
        <w:rPr>
          <w:rFonts w:ascii="Times New Roman" w:hAnsi="Times New Roman"/>
          <w:sz w:val="24"/>
        </w:rPr>
        <w:t xml:space="preserve"> része az egyes megállapításokat igazoló bizonyítékok megnevezése és az egyedi azonosításra alkalmas jellemzők leírása.</w:t>
      </w:r>
    </w:p>
    <w:p w:rsidR="0013481C" w:rsidRPr="00791261" w:rsidRDefault="0013481C">
      <w:pPr>
        <w:spacing w:line="24" w:lineRule="atLeast"/>
        <w:rPr>
          <w:rFonts w:ascii="Times New Roman" w:hAnsi="Times New Roman"/>
          <w:b/>
          <w:sz w:val="24"/>
        </w:rPr>
      </w:pPr>
    </w:p>
    <w:p w:rsidR="00E21972" w:rsidRPr="00791261" w:rsidRDefault="0013481C" w:rsidP="00B251AA">
      <w:pPr>
        <w:pStyle w:val="Szvegtrzsbehzssal"/>
        <w:tabs>
          <w:tab w:val="clear" w:pos="3402"/>
          <w:tab w:val="left" w:pos="-2694"/>
        </w:tabs>
        <w:spacing w:before="0" w:line="24" w:lineRule="atLeast"/>
        <w:ind w:left="0"/>
        <w:jc w:val="both"/>
        <w:rPr>
          <w:b/>
          <w:i/>
          <w:sz w:val="24"/>
        </w:rPr>
      </w:pPr>
      <w:r w:rsidRPr="00791261">
        <w:rPr>
          <w:b/>
          <w:i/>
          <w:sz w:val="24"/>
        </w:rPr>
        <w:t>3.</w:t>
      </w:r>
      <w:r w:rsidR="00EA75DF" w:rsidRPr="00791261">
        <w:rPr>
          <w:b/>
          <w:i/>
          <w:sz w:val="24"/>
        </w:rPr>
        <w:t>1</w:t>
      </w:r>
      <w:r w:rsidR="00B251AA" w:rsidRPr="00791261">
        <w:rPr>
          <w:b/>
          <w:i/>
          <w:sz w:val="24"/>
        </w:rPr>
        <w:tab/>
      </w:r>
      <w:r w:rsidR="00E21972" w:rsidRPr="00791261">
        <w:rPr>
          <w:b/>
          <w:i/>
          <w:sz w:val="24"/>
        </w:rPr>
        <w:t xml:space="preserve">Az emberi erőforrás tervek támogatják </w:t>
      </w:r>
      <w:r w:rsidR="006F3DC4" w:rsidRPr="00791261">
        <w:rPr>
          <w:b/>
          <w:i/>
          <w:sz w:val="24"/>
        </w:rPr>
        <w:t>az intézmény</w:t>
      </w:r>
      <w:r w:rsidR="00E21972" w:rsidRPr="00791261">
        <w:rPr>
          <w:b/>
          <w:i/>
          <w:sz w:val="24"/>
        </w:rPr>
        <w:t>i stratégiát</w:t>
      </w:r>
      <w:r w:rsidR="00362EE7" w:rsidRPr="00791261">
        <w:rPr>
          <w:b/>
          <w:i/>
          <w:sz w:val="24"/>
        </w:rPr>
        <w:t>.</w:t>
      </w:r>
    </w:p>
    <w:p w:rsidR="0013481C" w:rsidRPr="00791261" w:rsidRDefault="0013481C">
      <w:pPr>
        <w:pStyle w:val="Szvegtrzs"/>
        <w:spacing w:after="0"/>
        <w:rPr>
          <w:rFonts w:ascii="Times New Roman" w:hAnsi="Times New Roman"/>
          <w:i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alkritérium például az alábbi területek vizsgálatát és bemutatását foglalhatja magában: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emberi erőforrás stratégia és tervek kidolgozása;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munkatársak, illetve képviselőik bevonása az emberi erőforrás stratégia </w:t>
      </w:r>
      <w:r w:rsidR="003C30C1" w:rsidRPr="00791261">
        <w:rPr>
          <w:rFonts w:ascii="Times New Roman" w:hAnsi="Times New Roman"/>
          <w:sz w:val="24"/>
        </w:rPr>
        <w:br/>
      </w:r>
      <w:r w:rsidRPr="00791261">
        <w:rPr>
          <w:rFonts w:ascii="Times New Roman" w:hAnsi="Times New Roman"/>
          <w:sz w:val="24"/>
        </w:rPr>
        <w:t>és tervek kidolgozásába;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emberi erőforrás tervek összehangolása az intézmény hosszú távú terveivel, célrendszerével (politikájával és stratégiájával), jövőképével, a kulcsfontosságú folyamatok rendszerével;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munkatársakkal kapcsolatos továbbképzési terv kidolgozása;</w:t>
      </w:r>
    </w:p>
    <w:p w:rsidR="0013481C" w:rsidRPr="00791261" w:rsidRDefault="0013481C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kiválasztására és betanítására vonatkozó rendszer kialakítása és működtetése;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személyes szakmai fejlődésének, előmenetelének tervezésére vonatkozó rendszer kialakítása és menedzselése (szakmai karriertervezés);</w:t>
      </w:r>
    </w:p>
    <w:p w:rsidR="0013481C" w:rsidRPr="00791261" w:rsidRDefault="0013481C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munkatársi felmérések és más visszacsatolási módszerek alkalmazása a munkatársak véleményének megismerésére, az emberi erőforrás politika, stratégia és tervek továbbfejlesztéséhez;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irányításával kapcsolatos feladatok ellátása, az intézményen belüli munkarend megszervezése, innovatív szervezési mó</w:t>
      </w:r>
      <w:r w:rsidR="00E543FF" w:rsidRPr="00791261">
        <w:rPr>
          <w:rFonts w:ascii="Times New Roman" w:hAnsi="Times New Roman"/>
          <w:sz w:val="24"/>
        </w:rPr>
        <w:t>dszerek, technikák alkalmazása;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egyenlő elbírálás, igazságos munkakörülmények és esélyegyenlőség biztosítása minden területen a</w:t>
      </w:r>
      <w:r w:rsidR="008D6D05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valamennyi munkatársa számára.</w:t>
      </w:r>
    </w:p>
    <w:p w:rsidR="0013481C" w:rsidRPr="00791261" w:rsidRDefault="0013481C">
      <w:pPr>
        <w:pStyle w:val="Szvegtrzsbehzssal"/>
        <w:spacing w:before="0" w:line="24" w:lineRule="atLeast"/>
        <w:ind w:left="0"/>
        <w:jc w:val="both"/>
        <w:rPr>
          <w:b/>
          <w:i/>
          <w:sz w:val="24"/>
        </w:rPr>
      </w:pPr>
    </w:p>
    <w:p w:rsidR="00E21972" w:rsidRPr="00791261" w:rsidRDefault="0013481C">
      <w:pPr>
        <w:pStyle w:val="Szvegtrzsbehzssal"/>
        <w:spacing w:before="0" w:line="24" w:lineRule="atLeast"/>
        <w:ind w:left="720" w:hanging="720"/>
        <w:jc w:val="both"/>
        <w:rPr>
          <w:b/>
          <w:sz w:val="24"/>
        </w:rPr>
      </w:pPr>
      <w:r w:rsidRPr="00791261">
        <w:rPr>
          <w:b/>
          <w:i/>
          <w:sz w:val="24"/>
        </w:rPr>
        <w:t>3.</w:t>
      </w:r>
      <w:r w:rsidR="00EA75DF" w:rsidRPr="00791261">
        <w:rPr>
          <w:b/>
          <w:i/>
          <w:sz w:val="24"/>
        </w:rPr>
        <w:t>2</w:t>
      </w:r>
      <w:r w:rsidRPr="00791261">
        <w:rPr>
          <w:b/>
          <w:sz w:val="24"/>
        </w:rPr>
        <w:tab/>
      </w:r>
      <w:r w:rsidR="008D6D05" w:rsidRPr="00791261">
        <w:rPr>
          <w:b/>
          <w:i/>
          <w:sz w:val="24"/>
        </w:rPr>
        <w:t xml:space="preserve">A munkatársak szakmai </w:t>
      </w:r>
      <w:r w:rsidR="00E21972" w:rsidRPr="00791261">
        <w:rPr>
          <w:b/>
          <w:i/>
          <w:sz w:val="24"/>
        </w:rPr>
        <w:t>tudását</w:t>
      </w:r>
      <w:r w:rsidR="008D6D05" w:rsidRPr="00791261">
        <w:rPr>
          <w:b/>
          <w:i/>
          <w:sz w:val="24"/>
        </w:rPr>
        <w:t>, felkészültségét és kompetenciáit</w:t>
      </w:r>
      <w:r w:rsidR="00E21972" w:rsidRPr="00791261">
        <w:rPr>
          <w:b/>
          <w:i/>
          <w:sz w:val="24"/>
        </w:rPr>
        <w:t xml:space="preserve"> fejlesztik</w:t>
      </w:r>
      <w:r w:rsidR="00362EE7" w:rsidRPr="00791261">
        <w:rPr>
          <w:b/>
          <w:i/>
          <w:sz w:val="24"/>
        </w:rPr>
        <w:t>.</w:t>
      </w:r>
    </w:p>
    <w:p w:rsidR="0013481C" w:rsidRPr="00791261" w:rsidRDefault="0013481C">
      <w:pPr>
        <w:pStyle w:val="Szvegtrzsbehzssal"/>
        <w:spacing w:before="0" w:line="24" w:lineRule="atLeast"/>
        <w:ind w:left="720" w:hanging="720"/>
        <w:jc w:val="both"/>
        <w:rPr>
          <w:b/>
          <w:i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alkritérium például az alábbi területek vizsgálatát és bemutatását foglalhatja magában: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adott munkakörök ellátásához szükséges alkalmasság kritériumainak meghatározása, összehangolása a</w:t>
      </w:r>
      <w:r w:rsidR="00526D6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hosszú távú terveivel, és ezen összehangolt szempontok rögzítése;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képességeinek és szakmai tudásának, alkalmasságának értékelése;</w:t>
      </w:r>
    </w:p>
    <w:p w:rsidR="0013481C" w:rsidRPr="00791261" w:rsidRDefault="0013481C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szakmai képzési</w:t>
      </w:r>
      <w:r w:rsidR="000B6D7A" w:rsidRPr="00791261">
        <w:rPr>
          <w:rFonts w:ascii="Times New Roman" w:hAnsi="Times New Roman"/>
          <w:sz w:val="24"/>
        </w:rPr>
        <w:t>-</w:t>
      </w:r>
      <w:r w:rsidRPr="00791261">
        <w:rPr>
          <w:rFonts w:ascii="Times New Roman" w:hAnsi="Times New Roman"/>
          <w:sz w:val="24"/>
        </w:rPr>
        <w:t>, továbbképzési</w:t>
      </w:r>
      <w:r w:rsidR="000B6D7A" w:rsidRPr="00791261">
        <w:rPr>
          <w:rFonts w:ascii="Times New Roman" w:hAnsi="Times New Roman"/>
          <w:sz w:val="24"/>
        </w:rPr>
        <w:t>-</w:t>
      </w:r>
      <w:r w:rsidRPr="00791261">
        <w:rPr>
          <w:rFonts w:ascii="Times New Roman" w:hAnsi="Times New Roman"/>
          <w:sz w:val="24"/>
        </w:rPr>
        <w:t xml:space="preserve"> és fejlesztési tervek készítése és megvalósítása annak érdekében, hogy a munkatársak képességei és szakmai tudása megfeleljen a </w:t>
      </w:r>
      <w:r w:rsidRPr="00791261">
        <w:rPr>
          <w:rFonts w:ascii="Times New Roman" w:hAnsi="Times New Roman"/>
          <w:sz w:val="24"/>
        </w:rPr>
        <w:lastRenderedPageBreak/>
        <w:t xml:space="preserve">helyi társadalom, valamint a közművelődési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jelenlegi és jövőbeli igényeinek, elvárásainak;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egyéni, csoportos és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i szintű tanulási lehetőségek, képzési programok megtervezése és támogatása, a képzésben való részvétel ösztönzése;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éves beiskolázási tervek összehangolása a</w:t>
      </w:r>
      <w:r w:rsidR="00526D6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továbbképzési programjával;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munkatársak képességeinek, tudásának fejlesztése a munkatapasztalatok hasznosítása révén (például szakmai műhelyek szervezése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i vagy térségi szinten);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team-munkában való jártasság fejlesztése (például közös tevékenységek megvalósítása, vagy pályázati eredményesség érdekében);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egyéni és csoport célok összehangolása a</w:t>
      </w:r>
      <w:r w:rsidR="00526D6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célkitűzéseivel;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egyéni és csoport célok felülvizsgálata és aktualizálása;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teljesítményének értékelése, és teljesítményük fejlesztésének segítése.</w:t>
      </w:r>
    </w:p>
    <w:p w:rsidR="0013481C" w:rsidRPr="00791261" w:rsidRDefault="0013481C">
      <w:pPr>
        <w:pStyle w:val="Szvegtrzsbehzssal"/>
        <w:spacing w:before="0" w:line="24" w:lineRule="atLeast"/>
        <w:jc w:val="both"/>
        <w:rPr>
          <w:i/>
          <w:sz w:val="24"/>
        </w:rPr>
      </w:pPr>
    </w:p>
    <w:p w:rsidR="00E21972" w:rsidRPr="00791261" w:rsidRDefault="0013481C" w:rsidP="00B251AA">
      <w:pPr>
        <w:pStyle w:val="Szvegtrzsbehzssal"/>
        <w:tabs>
          <w:tab w:val="clear" w:pos="3402"/>
        </w:tabs>
        <w:spacing w:before="0" w:line="24" w:lineRule="atLeast"/>
        <w:ind w:hanging="284"/>
        <w:jc w:val="both"/>
        <w:rPr>
          <w:b/>
          <w:i/>
          <w:sz w:val="24"/>
        </w:rPr>
      </w:pPr>
      <w:r w:rsidRPr="00791261">
        <w:rPr>
          <w:b/>
          <w:i/>
          <w:sz w:val="24"/>
        </w:rPr>
        <w:t>3.</w:t>
      </w:r>
      <w:r w:rsidR="00EA75DF" w:rsidRPr="00791261">
        <w:rPr>
          <w:b/>
          <w:i/>
          <w:sz w:val="24"/>
        </w:rPr>
        <w:t>3</w:t>
      </w:r>
      <w:r w:rsidR="00EB4524" w:rsidRPr="00791261">
        <w:rPr>
          <w:b/>
          <w:i/>
          <w:sz w:val="24"/>
        </w:rPr>
        <w:tab/>
      </w:r>
      <w:r w:rsidR="00526D69" w:rsidRPr="00791261">
        <w:rPr>
          <w:b/>
          <w:i/>
          <w:sz w:val="24"/>
        </w:rPr>
        <w:t xml:space="preserve">A munkatársakat </w:t>
      </w:r>
      <w:r w:rsidR="00E21972" w:rsidRPr="00791261">
        <w:rPr>
          <w:b/>
          <w:i/>
          <w:sz w:val="24"/>
        </w:rPr>
        <w:t>támogatják, bevonják és</w:t>
      </w:r>
      <w:r w:rsidR="005155BC" w:rsidRPr="00791261">
        <w:rPr>
          <w:b/>
          <w:i/>
          <w:sz w:val="24"/>
        </w:rPr>
        <w:t xml:space="preserve"> jogkörrel/hatáskörrel/jogosultsággal </w:t>
      </w:r>
      <w:r w:rsidR="000B6D7A" w:rsidRPr="00791261">
        <w:rPr>
          <w:b/>
          <w:i/>
          <w:sz w:val="24"/>
        </w:rPr>
        <w:br/>
      </w:r>
      <w:r w:rsidR="000B6D7A" w:rsidRPr="00791261">
        <w:rPr>
          <w:b/>
          <w:i/>
          <w:sz w:val="24"/>
        </w:rPr>
        <w:tab/>
      </w:r>
      <w:r w:rsidR="005155BC" w:rsidRPr="00791261">
        <w:rPr>
          <w:b/>
          <w:i/>
          <w:sz w:val="24"/>
        </w:rPr>
        <w:t>látják el.</w:t>
      </w:r>
    </w:p>
    <w:p w:rsidR="00E21972" w:rsidRPr="00791261" w:rsidRDefault="00E21972" w:rsidP="003F7A3C">
      <w:pPr>
        <w:pStyle w:val="Szvegtrzsbehzssal"/>
        <w:spacing w:before="0" w:line="24" w:lineRule="atLeast"/>
        <w:ind w:hanging="284"/>
        <w:jc w:val="both"/>
        <w:rPr>
          <w:b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alkritérium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 területek vizsgálatát és bemutatását foglalhatja magában:</w:t>
      </w:r>
    </w:p>
    <w:p w:rsidR="0013481C" w:rsidRPr="00791261" w:rsidRDefault="0013481C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bevonása, az egyének, a teamek részvételének ösztönzése és támogatása a</w:t>
      </w:r>
      <w:r w:rsidR="00526D6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tevékenységének továbbfejlesztéséb</w:t>
      </w:r>
      <w:r w:rsidR="00602046" w:rsidRPr="00791261">
        <w:rPr>
          <w:rFonts w:ascii="Times New Roman" w:hAnsi="Times New Roman"/>
          <w:sz w:val="24"/>
        </w:rPr>
        <w:t>en, a módszertani innovációban;</w:t>
      </w:r>
    </w:p>
    <w:p w:rsidR="0013481C" w:rsidRPr="00791261" w:rsidRDefault="0013481C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bevonását ösztönző, az innovatív és kreatív gondolkodást és magatartást támogató lehetőségek biztosítása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pályázatok készítése, a helyi társadalom szükségleteire reagáló rendezvények kezdeményezése);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bevonása az intézmény döntési folyamataiba, illetve a döntés-előkészítésbe;</w:t>
      </w:r>
    </w:p>
    <w:p w:rsidR="0013481C" w:rsidRPr="00791261" w:rsidRDefault="0013481C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munkatársak felelősségének és kompetenciájának meghatározása, valamint a munkatársak </w:t>
      </w:r>
      <w:r w:rsidR="004A7295" w:rsidRPr="00791261">
        <w:rPr>
          <w:rFonts w:ascii="Times New Roman" w:hAnsi="Times New Roman"/>
          <w:sz w:val="24"/>
        </w:rPr>
        <w:t>jogkörrel, hatáskörrel való ellátása</w:t>
      </w:r>
      <w:r w:rsidRPr="00791261">
        <w:rPr>
          <w:rFonts w:ascii="Times New Roman" w:hAnsi="Times New Roman"/>
          <w:sz w:val="24"/>
        </w:rPr>
        <w:t>.</w:t>
      </w:r>
    </w:p>
    <w:p w:rsidR="0013481C" w:rsidRPr="00791261" w:rsidRDefault="0013481C">
      <w:pPr>
        <w:spacing w:line="24" w:lineRule="atLeast"/>
        <w:ind w:left="780"/>
        <w:rPr>
          <w:rFonts w:ascii="Times New Roman" w:hAnsi="Times New Roman"/>
          <w:sz w:val="24"/>
        </w:rPr>
      </w:pPr>
    </w:p>
    <w:p w:rsidR="00E21972" w:rsidRPr="00791261" w:rsidRDefault="0013481C" w:rsidP="003A3D13">
      <w:pPr>
        <w:pStyle w:val="Szvegtrzsbehzssal"/>
        <w:tabs>
          <w:tab w:val="clear" w:pos="3402"/>
        </w:tabs>
        <w:spacing w:before="0" w:line="24" w:lineRule="atLeast"/>
        <w:ind w:left="0"/>
        <w:jc w:val="both"/>
        <w:rPr>
          <w:b/>
          <w:i/>
          <w:sz w:val="24"/>
        </w:rPr>
      </w:pPr>
      <w:r w:rsidRPr="00791261">
        <w:rPr>
          <w:b/>
          <w:i/>
          <w:sz w:val="24"/>
        </w:rPr>
        <w:t>3.</w:t>
      </w:r>
      <w:r w:rsidR="00EA75DF" w:rsidRPr="00791261">
        <w:rPr>
          <w:b/>
          <w:i/>
          <w:sz w:val="24"/>
        </w:rPr>
        <w:t>4</w:t>
      </w:r>
      <w:r w:rsidR="003A3D13" w:rsidRPr="00791261">
        <w:rPr>
          <w:b/>
          <w:i/>
          <w:sz w:val="24"/>
        </w:rPr>
        <w:tab/>
      </w:r>
      <w:r w:rsidR="00526D69" w:rsidRPr="00791261">
        <w:rPr>
          <w:b/>
          <w:i/>
          <w:sz w:val="24"/>
        </w:rPr>
        <w:t xml:space="preserve">A munkatársak </w:t>
      </w:r>
      <w:r w:rsidR="00E21972" w:rsidRPr="00791261">
        <w:rPr>
          <w:b/>
          <w:i/>
          <w:sz w:val="24"/>
        </w:rPr>
        <w:t xml:space="preserve">hatékonyan kommunikálnak az egész </w:t>
      </w:r>
      <w:r w:rsidR="00A26EFD" w:rsidRPr="00791261">
        <w:rPr>
          <w:b/>
          <w:i/>
          <w:sz w:val="24"/>
        </w:rPr>
        <w:t>intézmény</w:t>
      </w:r>
      <w:r w:rsidR="00E21972" w:rsidRPr="00791261">
        <w:rPr>
          <w:b/>
          <w:i/>
          <w:sz w:val="24"/>
        </w:rPr>
        <w:t>en belül</w:t>
      </w:r>
      <w:r w:rsidR="00362EE7" w:rsidRPr="00791261">
        <w:rPr>
          <w:b/>
          <w:i/>
          <w:sz w:val="24"/>
        </w:rPr>
        <w:t>.</w:t>
      </w:r>
    </w:p>
    <w:p w:rsidR="0013481C" w:rsidRPr="00791261" w:rsidRDefault="0013481C">
      <w:pPr>
        <w:spacing w:line="24" w:lineRule="atLeast"/>
        <w:ind w:firstLine="720"/>
        <w:rPr>
          <w:rFonts w:ascii="Times New Roman" w:hAnsi="Times New Roman"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alkritérium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 területek vizsgálatát és bemutatását foglalhatja magában: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526D6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en belüli kommunikációs igények felmérése, meghatározása;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kommunikációs igényeken alapuló kommunikációs politika, stratégia és tervek kidolgozása;</w:t>
      </w:r>
    </w:p>
    <w:p w:rsidR="0013481C" w:rsidRPr="00791261" w:rsidRDefault="000C358B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vertikális </w:t>
      </w:r>
      <w:r w:rsidR="00D71A1B" w:rsidRPr="00791261">
        <w:rPr>
          <w:rFonts w:ascii="Times New Roman" w:hAnsi="Times New Roman"/>
          <w:sz w:val="24"/>
        </w:rPr>
        <w:t>–</w:t>
      </w:r>
      <w:r w:rsidRPr="00791261">
        <w:rPr>
          <w:rFonts w:ascii="Times New Roman" w:hAnsi="Times New Roman"/>
          <w:sz w:val="24"/>
        </w:rPr>
        <w:t xml:space="preserve"> </w:t>
      </w:r>
      <w:r w:rsidR="0013481C" w:rsidRPr="00791261">
        <w:rPr>
          <w:rFonts w:ascii="Times New Roman" w:hAnsi="Times New Roman"/>
          <w:sz w:val="24"/>
        </w:rPr>
        <w:t xml:space="preserve">a felülről lefelé és a lentről felfelé irányuló (a vezetés </w:t>
      </w:r>
      <w:r w:rsidR="00D04530" w:rsidRPr="00791261">
        <w:rPr>
          <w:rFonts w:ascii="Times New Roman" w:hAnsi="Times New Roman"/>
          <w:sz w:val="24"/>
        </w:rPr>
        <w:br/>
      </w:r>
      <w:r w:rsidR="0013481C" w:rsidRPr="00791261">
        <w:rPr>
          <w:rFonts w:ascii="Times New Roman" w:hAnsi="Times New Roman"/>
          <w:sz w:val="24"/>
        </w:rPr>
        <w:t xml:space="preserve">és a munkatársak közötti) </w:t>
      </w:r>
      <w:r w:rsidR="00D71A1B" w:rsidRPr="00791261">
        <w:rPr>
          <w:rFonts w:ascii="Times New Roman" w:hAnsi="Times New Roman"/>
          <w:sz w:val="24"/>
        </w:rPr>
        <w:t>–</w:t>
      </w:r>
      <w:r w:rsidR="0013481C" w:rsidRPr="00791261">
        <w:rPr>
          <w:rFonts w:ascii="Times New Roman" w:hAnsi="Times New Roman"/>
          <w:sz w:val="24"/>
        </w:rPr>
        <w:t>, illetve a horizontális (munkatársak, szakmai munkacsoportok, valamint a</w:t>
      </w:r>
      <w:r w:rsidR="00526D69" w:rsidRPr="00791261">
        <w:rPr>
          <w:rFonts w:ascii="Times New Roman" w:hAnsi="Times New Roman"/>
          <w:sz w:val="24"/>
        </w:rPr>
        <w:t>z</w:t>
      </w:r>
      <w:r w:rsidR="0013481C"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="0013481C" w:rsidRPr="00791261">
        <w:rPr>
          <w:rFonts w:ascii="Times New Roman" w:hAnsi="Times New Roman"/>
          <w:sz w:val="24"/>
        </w:rPr>
        <w:t>en belüli egységek közötti) kommunikációs csatornák kialakítása és működtetése;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526D6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munkatársai közötti kommunikációra vonatkozó követelmények megfogalmazása, rögzítése;</w:t>
      </w:r>
    </w:p>
    <w:p w:rsidR="0013481C" w:rsidRPr="00791261" w:rsidRDefault="0013481C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legjobb gyakorlat és tudás megosztására alkalmas lehetőségek kialakítása a</w:t>
      </w:r>
      <w:r w:rsidR="00526D6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en belül;</w:t>
      </w:r>
    </w:p>
    <w:p w:rsidR="0013481C" w:rsidRPr="00791261" w:rsidRDefault="0013481C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526D6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en belüli kommunikációs rendszer megfelelőségének és eredményességének értékelése (felmérések, teljesítménymutatók alapján).</w:t>
      </w:r>
    </w:p>
    <w:p w:rsidR="00244C16" w:rsidRPr="00791261" w:rsidRDefault="00244C16">
      <w:pPr>
        <w:jc w:val="left"/>
        <w:rPr>
          <w:rFonts w:ascii="Times New Roman" w:hAnsi="Times New Roman"/>
          <w:b/>
          <w:i/>
          <w:sz w:val="24"/>
        </w:rPr>
      </w:pPr>
      <w:r w:rsidRPr="00791261">
        <w:rPr>
          <w:b/>
          <w:i/>
          <w:sz w:val="24"/>
        </w:rPr>
        <w:br w:type="page"/>
      </w:r>
    </w:p>
    <w:p w:rsidR="00E21972" w:rsidRPr="00791261" w:rsidRDefault="0013481C" w:rsidP="00E21972">
      <w:pPr>
        <w:pStyle w:val="Szvegtrzsbehzssal"/>
        <w:spacing w:before="0" w:line="24" w:lineRule="atLeast"/>
        <w:ind w:left="705" w:hanging="705"/>
        <w:rPr>
          <w:b/>
          <w:i/>
          <w:sz w:val="24"/>
          <w:u w:val="single"/>
        </w:rPr>
      </w:pPr>
      <w:r w:rsidRPr="00791261">
        <w:rPr>
          <w:b/>
          <w:i/>
          <w:sz w:val="24"/>
        </w:rPr>
        <w:lastRenderedPageBreak/>
        <w:t>3.</w:t>
      </w:r>
      <w:r w:rsidR="00EA75DF" w:rsidRPr="00791261">
        <w:rPr>
          <w:b/>
          <w:i/>
          <w:sz w:val="24"/>
        </w:rPr>
        <w:t>5</w:t>
      </w:r>
      <w:r w:rsidR="003A3D13" w:rsidRPr="00791261">
        <w:rPr>
          <w:b/>
          <w:i/>
          <w:sz w:val="24"/>
        </w:rPr>
        <w:tab/>
      </w:r>
      <w:r w:rsidR="00526D69" w:rsidRPr="00791261">
        <w:rPr>
          <w:b/>
          <w:i/>
          <w:sz w:val="24"/>
        </w:rPr>
        <w:t xml:space="preserve">A munkatársakat </w:t>
      </w:r>
      <w:r w:rsidR="00E21972" w:rsidRPr="00791261">
        <w:rPr>
          <w:b/>
          <w:i/>
          <w:sz w:val="24"/>
        </w:rPr>
        <w:t>jutalmazzák, elismerik és gondoskodnak róluk</w:t>
      </w:r>
      <w:r w:rsidR="00362EE7" w:rsidRPr="00791261">
        <w:rPr>
          <w:b/>
          <w:i/>
          <w:sz w:val="24"/>
        </w:rPr>
        <w:t>.</w:t>
      </w:r>
    </w:p>
    <w:p w:rsidR="00A5728F" w:rsidRPr="00791261" w:rsidRDefault="00A5728F" w:rsidP="00A5728F">
      <w:pPr>
        <w:pStyle w:val="Szvegtrzsbehzssal"/>
        <w:spacing w:before="0" w:line="24" w:lineRule="atLeast"/>
        <w:ind w:left="0"/>
        <w:jc w:val="both"/>
        <w:rPr>
          <w:b/>
          <w:i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alkritérium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 területek vizsgálatát és bemutatását foglalhatja magában:</w:t>
      </w:r>
    </w:p>
    <w:p w:rsidR="0013481C" w:rsidRPr="00791261" w:rsidRDefault="0013481C" w:rsidP="00D71A1B">
      <w:pPr>
        <w:pStyle w:val="Szvegtrzsbehzssal"/>
        <w:numPr>
          <w:ilvl w:val="0"/>
          <w:numId w:val="5"/>
        </w:numPr>
        <w:spacing w:before="0" w:line="24" w:lineRule="atLeast"/>
        <w:ind w:hanging="284"/>
        <w:jc w:val="both"/>
        <w:rPr>
          <w:sz w:val="24"/>
        </w:rPr>
      </w:pPr>
      <w:r w:rsidRPr="00791261">
        <w:rPr>
          <w:sz w:val="24"/>
        </w:rPr>
        <w:t>a</w:t>
      </w:r>
      <w:r w:rsidR="00526D69" w:rsidRPr="00791261">
        <w:rPr>
          <w:sz w:val="24"/>
        </w:rPr>
        <w:t>z</w:t>
      </w:r>
      <w:r w:rsidRPr="00791261">
        <w:rPr>
          <w:sz w:val="24"/>
        </w:rPr>
        <w:t xml:space="preserve"> </w:t>
      </w:r>
      <w:r w:rsidR="00A26EFD" w:rsidRPr="00791261">
        <w:rPr>
          <w:sz w:val="24"/>
        </w:rPr>
        <w:t>intézmény</w:t>
      </w:r>
      <w:r w:rsidRPr="00791261">
        <w:rPr>
          <w:sz w:val="24"/>
        </w:rPr>
        <w:t>en belüli foglalkoztatási, bérezési kérdések összehangolása a</w:t>
      </w:r>
      <w:r w:rsidR="00DF2FFC" w:rsidRPr="00791261">
        <w:rPr>
          <w:sz w:val="24"/>
        </w:rPr>
        <w:t>z intézményi</w:t>
      </w:r>
      <w:r w:rsidRPr="00791261">
        <w:rPr>
          <w:sz w:val="24"/>
        </w:rPr>
        <w:t xml:space="preserve"> politikával és stratégiával;</w:t>
      </w:r>
    </w:p>
    <w:p w:rsidR="0013481C" w:rsidRPr="00791261" w:rsidRDefault="0013481C" w:rsidP="00D71A1B">
      <w:pPr>
        <w:pStyle w:val="Szvegtrzsbehzssal"/>
        <w:numPr>
          <w:ilvl w:val="0"/>
          <w:numId w:val="5"/>
        </w:numPr>
        <w:spacing w:before="0" w:line="24" w:lineRule="atLeast"/>
        <w:ind w:hanging="284"/>
        <w:jc w:val="both"/>
        <w:rPr>
          <w:sz w:val="24"/>
        </w:rPr>
      </w:pPr>
      <w:r w:rsidRPr="00791261">
        <w:rPr>
          <w:sz w:val="24"/>
        </w:rPr>
        <w:t>a munkatársak munkájának értékelésére vonatkozó rendszer kialakítása és működtetése, megismertetése az érintettekkel;</w:t>
      </w:r>
    </w:p>
    <w:p w:rsidR="0013481C" w:rsidRPr="00791261" w:rsidRDefault="0013481C" w:rsidP="00D71A1B">
      <w:pPr>
        <w:pStyle w:val="Szvegtrzsbehzssal"/>
        <w:numPr>
          <w:ilvl w:val="0"/>
          <w:numId w:val="5"/>
        </w:numPr>
        <w:spacing w:before="0" w:line="24" w:lineRule="atLeast"/>
        <w:ind w:hanging="284"/>
        <w:jc w:val="both"/>
        <w:rPr>
          <w:sz w:val="24"/>
        </w:rPr>
      </w:pPr>
      <w:r w:rsidRPr="00791261">
        <w:rPr>
          <w:sz w:val="24"/>
        </w:rPr>
        <w:t>a munkatársak jutalmazását, teljesítményük elismerését, továbbfejlődésük ösztönzését szolgáló anyagi és erkölcsi elismerési rendszer kialakítása és működtetése, megismertetése az érintettekkel;</w:t>
      </w:r>
    </w:p>
    <w:p w:rsidR="0013481C" w:rsidRPr="00791261" w:rsidRDefault="0013481C" w:rsidP="00D71A1B">
      <w:pPr>
        <w:pStyle w:val="Szvegtrzsbehzssal"/>
        <w:numPr>
          <w:ilvl w:val="0"/>
          <w:numId w:val="5"/>
        </w:numPr>
        <w:spacing w:before="0" w:line="24" w:lineRule="atLeast"/>
        <w:ind w:hanging="284"/>
        <w:jc w:val="both"/>
        <w:rPr>
          <w:sz w:val="24"/>
        </w:rPr>
      </w:pPr>
      <w:r w:rsidRPr="00791261">
        <w:rPr>
          <w:sz w:val="24"/>
        </w:rPr>
        <w:t>a jogszabályi követelményeknek megfelelő és egyes esetekben azon túlmutató juttatások, egyedi szolgáltatások, kedvezmények körének meghatározása és biztosítása a munkatársaknak (</w:t>
      </w:r>
      <w:r w:rsidR="000B6D7A" w:rsidRPr="00791261">
        <w:rPr>
          <w:sz w:val="24"/>
        </w:rPr>
        <w:t>például</w:t>
      </w:r>
      <w:r w:rsidRPr="00791261">
        <w:rPr>
          <w:sz w:val="24"/>
        </w:rPr>
        <w:t xml:space="preserve"> étkezési hozzájárulás, rugalmas munkaidő, munkahelyre közlekedés támogatása, az intézmény infrastruktúrájának használata, fogorvosi ellátás, szemvizsgálat és szemüvegvásárlás támogatása, üdülés, színházlátogatás támogatása, melegítő konyha használata stb.).</w:t>
      </w:r>
    </w:p>
    <w:p w:rsidR="0013481C" w:rsidRPr="00791261" w:rsidRDefault="0013481C" w:rsidP="003C70BA">
      <w:pPr>
        <w:pStyle w:val="Cmsor1"/>
        <w:numPr>
          <w:ilvl w:val="0"/>
          <w:numId w:val="19"/>
        </w:numPr>
        <w:spacing w:before="0" w:after="0"/>
        <w:ind w:left="357" w:hanging="357"/>
        <w:rPr>
          <w:rFonts w:ascii="Times New Roman" w:hAnsi="Times New Roman"/>
          <w:sz w:val="24"/>
          <w:szCs w:val="24"/>
        </w:rPr>
      </w:pPr>
      <w:r w:rsidRPr="00791261">
        <w:rPr>
          <w:rFonts w:ascii="Times New Roman" w:hAnsi="Times New Roman"/>
          <w:sz w:val="24"/>
          <w:szCs w:val="24"/>
        </w:rPr>
        <w:br w:type="page"/>
      </w:r>
      <w:bookmarkStart w:id="9" w:name="_Toc156378644"/>
      <w:bookmarkStart w:id="10" w:name="_Toc411186738"/>
      <w:r w:rsidRPr="00791261">
        <w:rPr>
          <w:rFonts w:ascii="Times New Roman" w:hAnsi="Times New Roman"/>
          <w:sz w:val="24"/>
          <w:szCs w:val="24"/>
        </w:rPr>
        <w:lastRenderedPageBreak/>
        <w:t>PARTNERKAPCSOLATOK ÉS ERŐFORRÁSOK</w:t>
      </w:r>
      <w:bookmarkEnd w:id="9"/>
      <w:bookmarkEnd w:id="10"/>
    </w:p>
    <w:p w:rsidR="0013481C" w:rsidRPr="00791261" w:rsidRDefault="0013481C">
      <w:pPr>
        <w:rPr>
          <w:rFonts w:ascii="Times New Roman" w:hAnsi="Times New Roman"/>
          <w:sz w:val="24"/>
        </w:rPr>
      </w:pPr>
    </w:p>
    <w:p w:rsidR="0013481C" w:rsidRPr="00791261" w:rsidRDefault="00C462B3">
      <w:pPr>
        <w:rPr>
          <w:rFonts w:ascii="Times New Roman" w:hAnsi="Times New Roman"/>
          <w:b/>
          <w:sz w:val="24"/>
        </w:rPr>
      </w:pPr>
      <w:r w:rsidRPr="00791261">
        <w:rPr>
          <w:rFonts w:ascii="Times New Roman" w:hAnsi="Times New Roman"/>
          <w:b/>
          <w:sz w:val="24"/>
        </w:rPr>
        <w:t>A kritérium értelmezése</w:t>
      </w:r>
    </w:p>
    <w:p w:rsidR="0013481C" w:rsidRPr="00791261" w:rsidRDefault="0013481C" w:rsidP="00D71A1B">
      <w:pPr>
        <w:pStyle w:val="Szvegtrzs"/>
        <w:spacing w:after="0"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kiváló</w:t>
      </w:r>
      <w:r w:rsidR="008B7FAF" w:rsidRPr="00791261">
        <w:rPr>
          <w:rFonts w:ascii="Times New Roman" w:hAnsi="Times New Roman"/>
          <w:sz w:val="24"/>
        </w:rPr>
        <w:t xml:space="preserve"> és kiváló</w:t>
      </w:r>
      <w:r w:rsidRPr="00791261">
        <w:rPr>
          <w:rFonts w:ascii="Times New Roman" w:hAnsi="Times New Roman"/>
          <w:sz w:val="24"/>
        </w:rPr>
        <w:t xml:space="preserve">ságra törekvő közművelődési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megtervezi és tudatosan alakítja a szolgáltatás minőségét befolyásoló külső partnerkapcsolatait (aktív közreműködők, beszállítók, fenntartó), valamint belső erőforrásait (pénzügyi, tárgyi, szaktudás és információ) a</w:t>
      </w:r>
      <w:r w:rsidR="0092147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politikájának és stratégiájának megvalósítása, a folyamatok hatékony működtetése érdekében. A partnerkapcsolatok és az erőforrások menedzselése során összehangolja a</w:t>
      </w:r>
      <w:r w:rsidR="0092147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belső, valamint a társadalmi környezet </w:t>
      </w:r>
      <w:r w:rsidR="00C462B3" w:rsidRPr="00791261">
        <w:rPr>
          <w:rFonts w:ascii="Times New Roman" w:hAnsi="Times New Roman"/>
          <w:sz w:val="24"/>
        </w:rPr>
        <w:t>jelenlegi és jövőbeni igényeit.</w:t>
      </w:r>
    </w:p>
    <w:p w:rsidR="0013481C" w:rsidRPr="00791261" w:rsidRDefault="0013481C">
      <w:pPr>
        <w:pStyle w:val="Szvegtrzs"/>
        <w:spacing w:after="0" w:line="24" w:lineRule="atLeast"/>
        <w:rPr>
          <w:rFonts w:ascii="Times New Roman" w:hAnsi="Times New Roman"/>
          <w:sz w:val="24"/>
        </w:rPr>
      </w:pPr>
    </w:p>
    <w:p w:rsidR="0013481C" w:rsidRPr="00791261" w:rsidRDefault="0013481C">
      <w:pPr>
        <w:rPr>
          <w:rFonts w:ascii="Times New Roman" w:hAnsi="Times New Roman"/>
          <w:smallCaps/>
          <w:sz w:val="24"/>
        </w:rPr>
      </w:pPr>
      <w:r w:rsidRPr="00791261">
        <w:rPr>
          <w:rFonts w:ascii="Times New Roman" w:hAnsi="Times New Roman"/>
          <w:b/>
          <w:sz w:val="24"/>
        </w:rPr>
        <w:t>Alkritériumok</w:t>
      </w: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</w:t>
      </w:r>
      <w:r w:rsidRPr="00791261">
        <w:rPr>
          <w:rFonts w:ascii="Times New Roman" w:hAnsi="Times New Roman"/>
          <w:i/>
          <w:sz w:val="24"/>
        </w:rPr>
        <w:t>Partnerkapcsolatok és erőforrások</w:t>
      </w:r>
      <w:r w:rsidRPr="00791261">
        <w:rPr>
          <w:rFonts w:ascii="Times New Roman" w:hAnsi="Times New Roman"/>
          <w:sz w:val="24"/>
        </w:rPr>
        <w:t xml:space="preserve"> kritérium az alábbi </w:t>
      </w:r>
      <w:r w:rsidR="005F018B" w:rsidRPr="00791261">
        <w:rPr>
          <w:rFonts w:ascii="Times New Roman" w:hAnsi="Times New Roman"/>
          <w:sz w:val="24"/>
        </w:rPr>
        <w:t>öt</w:t>
      </w:r>
      <w:r w:rsidR="00E34A31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 xml:space="preserve">alkritériumból áll, melyek mindegyikét meg kell vizsgálni az önértékelés során, és be kell mutatni </w:t>
      </w:r>
      <w:r w:rsidR="008B7FAF" w:rsidRPr="00791261">
        <w:rPr>
          <w:rFonts w:ascii="Times New Roman" w:hAnsi="Times New Roman"/>
          <w:sz w:val="24"/>
        </w:rPr>
        <w:t xml:space="preserve">a pályázatban, </w:t>
      </w:r>
      <w:r w:rsidR="005B7628" w:rsidRPr="00791261">
        <w:rPr>
          <w:rFonts w:ascii="Times New Roman" w:hAnsi="Times New Roman"/>
          <w:sz w:val="24"/>
        </w:rPr>
        <w:t>amelynek</w:t>
      </w:r>
      <w:r w:rsidR="008B7FAF" w:rsidRPr="00791261">
        <w:rPr>
          <w:rFonts w:ascii="Times New Roman" w:hAnsi="Times New Roman"/>
          <w:sz w:val="24"/>
        </w:rPr>
        <w:t xml:space="preserve"> része az egyes megállapításokat igazoló bizonyítékok megnevezése és az egyedi azonosításra alkalmas jellemzők leírása.</w:t>
      </w:r>
    </w:p>
    <w:p w:rsidR="0013481C" w:rsidRPr="00791261" w:rsidRDefault="0013481C">
      <w:pPr>
        <w:spacing w:line="24" w:lineRule="atLeast"/>
        <w:ind w:left="720" w:hanging="720"/>
        <w:rPr>
          <w:rFonts w:ascii="Times New Roman" w:hAnsi="Times New Roman"/>
          <w:b/>
          <w:sz w:val="24"/>
        </w:rPr>
      </w:pPr>
    </w:p>
    <w:p w:rsidR="00DA2B1D" w:rsidRPr="00791261" w:rsidRDefault="0013481C">
      <w:pPr>
        <w:spacing w:line="24" w:lineRule="atLeast"/>
        <w:ind w:left="720" w:hanging="720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4.</w:t>
      </w:r>
      <w:r w:rsidR="00EA75DF" w:rsidRPr="00791261">
        <w:rPr>
          <w:rFonts w:ascii="Times New Roman" w:hAnsi="Times New Roman"/>
          <w:b/>
          <w:i/>
          <w:sz w:val="24"/>
        </w:rPr>
        <w:t>1</w:t>
      </w:r>
      <w:r w:rsidRPr="00791261">
        <w:rPr>
          <w:rFonts w:ascii="Times New Roman" w:hAnsi="Times New Roman"/>
          <w:b/>
          <w:i/>
          <w:sz w:val="24"/>
        </w:rPr>
        <w:tab/>
      </w:r>
      <w:r w:rsidR="00DA2B1D" w:rsidRPr="00791261">
        <w:rPr>
          <w:rFonts w:ascii="Times New Roman" w:hAnsi="Times New Roman"/>
          <w:b/>
          <w:i/>
          <w:sz w:val="24"/>
        </w:rPr>
        <w:t xml:space="preserve">A </w:t>
      </w:r>
      <w:r w:rsidR="00921479" w:rsidRPr="00791261">
        <w:rPr>
          <w:rFonts w:ascii="Times New Roman" w:hAnsi="Times New Roman"/>
          <w:b/>
          <w:i/>
          <w:sz w:val="24"/>
        </w:rPr>
        <w:t xml:space="preserve">külső partnerkapcsolatokat </w:t>
      </w:r>
      <w:r w:rsidR="00DA2B1D" w:rsidRPr="00791261">
        <w:rPr>
          <w:rFonts w:ascii="Times New Roman" w:hAnsi="Times New Roman"/>
          <w:b/>
          <w:i/>
          <w:sz w:val="24"/>
        </w:rPr>
        <w:t xml:space="preserve">a fenntartható előnyöket szem előtt tartva </w:t>
      </w:r>
      <w:r w:rsidR="009E4055" w:rsidRPr="00791261">
        <w:rPr>
          <w:rFonts w:ascii="Times New Roman" w:hAnsi="Times New Roman"/>
          <w:b/>
          <w:i/>
          <w:sz w:val="24"/>
        </w:rPr>
        <w:t>m</w:t>
      </w:r>
      <w:r w:rsidR="00DA2B1D" w:rsidRPr="00791261">
        <w:rPr>
          <w:rFonts w:ascii="Times New Roman" w:hAnsi="Times New Roman"/>
          <w:b/>
          <w:i/>
          <w:sz w:val="24"/>
        </w:rPr>
        <w:t>enedzselik</w:t>
      </w:r>
      <w:r w:rsidR="00362EE7" w:rsidRPr="00791261">
        <w:rPr>
          <w:rFonts w:ascii="Times New Roman" w:hAnsi="Times New Roman"/>
          <w:b/>
          <w:i/>
          <w:sz w:val="24"/>
        </w:rPr>
        <w:t>.</w:t>
      </w:r>
    </w:p>
    <w:p w:rsidR="0013481C" w:rsidRPr="00791261" w:rsidRDefault="0013481C">
      <w:pPr>
        <w:pStyle w:val="Szvegtrzsbehzssal"/>
        <w:spacing w:before="0" w:line="24" w:lineRule="atLeast"/>
        <w:ind w:left="0"/>
        <w:jc w:val="both"/>
        <w:rPr>
          <w:i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alkritérium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 területek vizsgálatát és bemutatását foglalhatja magában:</w:t>
      </w:r>
    </w:p>
    <w:p w:rsidR="0013481C" w:rsidRPr="00791261" w:rsidRDefault="0013481C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kulcsfontosságú partnerkapcsolatok azonosítása, kijelölése, meghatározása a stratégiával és a</w:t>
      </w:r>
      <w:r w:rsidR="0092147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küldetésével összhangban;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partnerek, kiemelten a kulcsfontosságú partnerek igényeinek, elégedettségének és elégedetlenségének megismerése, az elégedetlenségük okainak feltárása;</w:t>
      </w:r>
    </w:p>
    <w:p w:rsidR="0013481C" w:rsidRPr="00791261" w:rsidRDefault="0013481C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partner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ek közötti kapcsolati rendszer működtetése (formális és informális kapcsolattartás, tájékoztatás, panaszok kezelése) és ehhez erőforrások biztosítása, együttműködés kialakítása, a folyamatok javítása;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partnerek látens igényeinek felismerésére és kielégítésére tett intézkedések;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fontos beszállítók és a szolgáltatásokban aktívan közreműködők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műsorszolgáltatók, képzést szervezők, oktatók, közösségek vezetői, látogatók számára egyéb szolgáltatást végzők: biztonsági szolgálat, büfé) értékelési rendszeré</w:t>
      </w:r>
      <w:r w:rsidR="00566781" w:rsidRPr="00791261">
        <w:rPr>
          <w:rFonts w:ascii="Times New Roman" w:hAnsi="Times New Roman"/>
          <w:sz w:val="24"/>
        </w:rPr>
        <w:t>nek kialakítása és működtetése;</w:t>
      </w:r>
    </w:p>
    <w:p w:rsidR="0013481C" w:rsidRPr="00791261" w:rsidRDefault="0013481C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különböző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i kultúrák összekapcsolhatóságának, összehangolásának, az ismeretek kölcsönös megosztásának kialakítása és megvalósítása a partnerekkel;</w:t>
      </w:r>
    </w:p>
    <w:p w:rsidR="0013481C" w:rsidRPr="00791261" w:rsidRDefault="0013481C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b/>
          <w:sz w:val="24"/>
        </w:rPr>
      </w:pPr>
      <w:r w:rsidRPr="00791261">
        <w:rPr>
          <w:rFonts w:ascii="Times New Roman" w:hAnsi="Times New Roman"/>
          <w:sz w:val="24"/>
        </w:rPr>
        <w:t>a partnerekkel a kölcsönös fejlődést elősegítő együttműködés kialakítása és támogatása.</w:t>
      </w:r>
    </w:p>
    <w:p w:rsidR="0013481C" w:rsidRPr="00791261" w:rsidRDefault="0013481C">
      <w:pPr>
        <w:spacing w:line="24" w:lineRule="atLeast"/>
        <w:rPr>
          <w:rFonts w:ascii="Times New Roman" w:hAnsi="Times New Roman"/>
          <w:sz w:val="24"/>
        </w:rPr>
      </w:pPr>
    </w:p>
    <w:p w:rsidR="0069309C" w:rsidRPr="00791261" w:rsidRDefault="0013481C">
      <w:pPr>
        <w:spacing w:line="24" w:lineRule="atLeast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4.</w:t>
      </w:r>
      <w:r w:rsidR="00EA75DF" w:rsidRPr="00791261">
        <w:rPr>
          <w:rFonts w:ascii="Times New Roman" w:hAnsi="Times New Roman"/>
          <w:b/>
          <w:i/>
          <w:sz w:val="24"/>
        </w:rPr>
        <w:t>2</w:t>
      </w:r>
      <w:r w:rsidRPr="00791261">
        <w:rPr>
          <w:rFonts w:ascii="Times New Roman" w:hAnsi="Times New Roman"/>
          <w:b/>
          <w:i/>
          <w:sz w:val="24"/>
        </w:rPr>
        <w:tab/>
      </w:r>
      <w:r w:rsidR="0069309C" w:rsidRPr="00791261">
        <w:rPr>
          <w:rFonts w:ascii="Times New Roman" w:hAnsi="Times New Roman"/>
          <w:b/>
          <w:i/>
          <w:sz w:val="24"/>
        </w:rPr>
        <w:t>A pénzügyeket a tartós siker biztosítása érdekében menedzselik</w:t>
      </w:r>
      <w:r w:rsidR="00362EE7" w:rsidRPr="00791261">
        <w:rPr>
          <w:rFonts w:ascii="Times New Roman" w:hAnsi="Times New Roman"/>
          <w:b/>
          <w:i/>
          <w:sz w:val="24"/>
        </w:rPr>
        <w:t>.</w:t>
      </w:r>
    </w:p>
    <w:p w:rsidR="0013481C" w:rsidRPr="00791261" w:rsidRDefault="0013481C">
      <w:pPr>
        <w:pStyle w:val="Szvegtrzsbehzssal"/>
        <w:spacing w:before="0" w:line="24" w:lineRule="atLeast"/>
        <w:ind w:left="0"/>
        <w:jc w:val="both"/>
        <w:rPr>
          <w:i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alkritérium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 területek vizsgálatát és bemutatását foglalhatja magában:</w:t>
      </w:r>
    </w:p>
    <w:p w:rsidR="0013481C" w:rsidRPr="00791261" w:rsidRDefault="0013481C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pénzügyi stratégiák és pénzügyi folyamatok kialakítása, bevezetése a pénzügyi erőforrások felhasználására, valamint a</w:t>
      </w:r>
      <w:r w:rsidR="0092147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stratégiájának támogatása, a tevékenységhez közvetlenül és közvetve kapcsolódó feltételek biztosítása, finanszírozása érdekében;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pénzügyi tervezés rendszerének kialakítása az érintettek pénzügyi elvárásainak lebontása érdekében a</w:t>
      </w:r>
      <w:r w:rsidR="0092147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minden szintjére;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hatékony és eredményes pénzügyi erőforrás szerkezet kialakítását célzó folyamatok, pénzügyi mechanizmusok és mutatók alkalmazása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fenntartói </w:t>
      </w:r>
      <w:r w:rsidRPr="00791261">
        <w:rPr>
          <w:rFonts w:ascii="Times New Roman" w:hAnsi="Times New Roman"/>
          <w:sz w:val="24"/>
        </w:rPr>
        <w:lastRenderedPageBreak/>
        <w:t>támogatás, pályázati forr</w:t>
      </w:r>
      <w:r w:rsidR="00E67D04" w:rsidRPr="00791261">
        <w:rPr>
          <w:rFonts w:ascii="Times New Roman" w:hAnsi="Times New Roman"/>
          <w:sz w:val="24"/>
        </w:rPr>
        <w:t>ás, saját bevétel résztvevőktől</w:t>
      </w:r>
      <w:r w:rsidRPr="00791261">
        <w:rPr>
          <w:rFonts w:ascii="Times New Roman" w:hAnsi="Times New Roman"/>
          <w:sz w:val="24"/>
        </w:rPr>
        <w:t xml:space="preserve">/látogatóktól, szponzori támogatás, terembérlet, egyéb származtatott </w:t>
      </w:r>
      <w:r w:rsidR="009E4055" w:rsidRPr="00791261">
        <w:rPr>
          <w:rFonts w:ascii="Times New Roman" w:hAnsi="Times New Roman"/>
          <w:sz w:val="24"/>
        </w:rPr>
        <w:t>szolgáltatásból</w:t>
      </w:r>
      <w:r w:rsidRPr="00791261">
        <w:rPr>
          <w:rFonts w:ascii="Times New Roman" w:hAnsi="Times New Roman"/>
          <w:sz w:val="24"/>
        </w:rPr>
        <w:t xml:space="preserve"> bevétel stb. összege, aránya);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92147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saját szolgáltatásai, valamint a terembérletes rendezvények esetében az árképzés rendszerének szempontjai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„piaci” árak, illetve a</w:t>
      </w:r>
      <w:r w:rsidR="0092147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i érdekből vagy méltányosságból kedvezményezettek köre);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8209BB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pénzügyi stratégiájának és pénzügyi terveinek, éves költségvetésének egyeztetési folyamata a fenntartóval;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8209BB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pénzügyi jelentési rendszerének kialakítása (pénzügyi adatok összesítése és elemzése, adatszolgáltatói kötelezettségek teljesítése);</w:t>
      </w:r>
    </w:p>
    <w:p w:rsidR="00683E17" w:rsidRPr="00791261" w:rsidRDefault="0013481C" w:rsidP="00A5728F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különböző támogatási formák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pályázatok, szponzorok) feltárása és </w:t>
      </w:r>
      <w:r w:rsidR="00D04530" w:rsidRPr="00791261">
        <w:rPr>
          <w:rFonts w:ascii="Times New Roman" w:hAnsi="Times New Roman"/>
          <w:sz w:val="24"/>
        </w:rPr>
        <w:t>a</w:t>
      </w:r>
      <w:r w:rsidRPr="00791261">
        <w:rPr>
          <w:rFonts w:ascii="Times New Roman" w:hAnsi="Times New Roman"/>
          <w:sz w:val="24"/>
        </w:rPr>
        <w:t xml:space="preserve"> pénzügyi források felhasználása az intézmény működtetéséhez, fejlesztéséhez.</w:t>
      </w:r>
    </w:p>
    <w:p w:rsidR="003A3D13" w:rsidRPr="00791261" w:rsidRDefault="003A3D13" w:rsidP="003A3D13">
      <w:pPr>
        <w:spacing w:line="24" w:lineRule="atLeast"/>
        <w:rPr>
          <w:rFonts w:ascii="Times New Roman" w:hAnsi="Times New Roman"/>
          <w:sz w:val="24"/>
        </w:rPr>
      </w:pPr>
    </w:p>
    <w:p w:rsidR="0069309C" w:rsidRPr="00791261" w:rsidRDefault="0013481C" w:rsidP="008440D6">
      <w:pPr>
        <w:pStyle w:val="Szvegtrzsbehzssal"/>
        <w:tabs>
          <w:tab w:val="clear" w:pos="3402"/>
          <w:tab w:val="left" w:pos="709"/>
        </w:tabs>
        <w:spacing w:line="24" w:lineRule="atLeast"/>
        <w:ind w:left="705" w:hanging="705"/>
        <w:jc w:val="both"/>
        <w:rPr>
          <w:b/>
          <w:i/>
          <w:sz w:val="24"/>
        </w:rPr>
      </w:pPr>
      <w:r w:rsidRPr="00791261">
        <w:rPr>
          <w:b/>
          <w:i/>
          <w:sz w:val="24"/>
        </w:rPr>
        <w:t>4.</w:t>
      </w:r>
      <w:r w:rsidR="00EA75DF" w:rsidRPr="00791261">
        <w:rPr>
          <w:b/>
          <w:i/>
          <w:sz w:val="24"/>
        </w:rPr>
        <w:t>3</w:t>
      </w:r>
      <w:r w:rsidR="003A3D13" w:rsidRPr="00791261">
        <w:rPr>
          <w:b/>
          <w:i/>
          <w:sz w:val="24"/>
        </w:rPr>
        <w:tab/>
      </w:r>
      <w:r w:rsidR="008440D6" w:rsidRPr="00791261">
        <w:rPr>
          <w:b/>
          <w:i/>
          <w:sz w:val="24"/>
        </w:rPr>
        <w:tab/>
      </w:r>
      <w:r w:rsidR="00D75272" w:rsidRPr="00791261">
        <w:rPr>
          <w:b/>
          <w:i/>
          <w:sz w:val="24"/>
        </w:rPr>
        <w:t>Az ingatlanokat, berendezéseket, anyagokat és a természeti erőforrá</w:t>
      </w:r>
      <w:r w:rsidR="00851801" w:rsidRPr="00791261">
        <w:rPr>
          <w:b/>
          <w:i/>
          <w:sz w:val="24"/>
        </w:rPr>
        <w:t xml:space="preserve">sokat fenntartható módon </w:t>
      </w:r>
      <w:r w:rsidR="00D75272" w:rsidRPr="00791261">
        <w:rPr>
          <w:b/>
          <w:i/>
          <w:sz w:val="24"/>
        </w:rPr>
        <w:t>menedzselik</w:t>
      </w:r>
      <w:r w:rsidR="00710480" w:rsidRPr="00791261">
        <w:rPr>
          <w:b/>
          <w:i/>
          <w:sz w:val="24"/>
        </w:rPr>
        <w:t>.</w:t>
      </w:r>
    </w:p>
    <w:p w:rsidR="0013481C" w:rsidRPr="00791261" w:rsidRDefault="0013481C">
      <w:pPr>
        <w:pStyle w:val="Szvegtrzsbehzssal"/>
        <w:spacing w:before="0" w:line="24" w:lineRule="atLeast"/>
        <w:ind w:left="0"/>
        <w:jc w:val="both"/>
        <w:rPr>
          <w:i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alkritérium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 területek vizsgálatát és bemutatását foglalhatja magában: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működéshez szükséges infrastruktúra és tárgyi eszközök beszerzésének, bővítésének, felújításának megtervezése, beruházási terv készítése a fenntartóval közösen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épület</w:t>
      </w:r>
      <w:r w:rsidR="00705C95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>felújítás, közösségi helyiségek berendezése, számítástechnikai, színpadtechnikai eszközök beszerzése stb.);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ingatlanok és a</w:t>
      </w:r>
      <w:r w:rsidR="008209BB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nél használt eszközök üzemeltetésének, állagmegóvásának, karbantartásának és biztonságos működtetésének megszervezése, menedzselése a megfelelő élettartam elérése érdekében;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8209BB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nél használt eszközök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fénymásoló, technikai felszerelések, számítástechnikai eszközök, műhelyek berendezései és felszerelései) látogatókra, oktatásban résztvevőkre, a munkatársakra és a</w:t>
      </w:r>
      <w:r w:rsidR="008209BB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környezetére gyakorolt kedvezőtlen hatásának mérése és kezelése;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8209BB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="00CA71FE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>működése során felhasznált anyagok, készletek mennyiségének optimalizálása, környezetbarát megoldások keresése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fénymásolópapír, tisztítószerek, te</w:t>
      </w:r>
      <w:r w:rsidR="004F07E9" w:rsidRPr="00791261">
        <w:rPr>
          <w:rFonts w:ascii="Times New Roman" w:hAnsi="Times New Roman"/>
          <w:sz w:val="24"/>
        </w:rPr>
        <w:t>vékenységeket segítő eszközök);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intézmény közüzemi fogyasztásának optimalizálása.</w:t>
      </w:r>
    </w:p>
    <w:p w:rsidR="00DF62D6" w:rsidRPr="00791261" w:rsidRDefault="00DF62D6">
      <w:pPr>
        <w:pStyle w:val="Szvegtrzsbehzssal"/>
        <w:spacing w:before="0" w:line="24" w:lineRule="atLeast"/>
        <w:ind w:left="0"/>
        <w:jc w:val="both"/>
        <w:rPr>
          <w:sz w:val="24"/>
        </w:rPr>
      </w:pPr>
    </w:p>
    <w:p w:rsidR="0013481C" w:rsidRPr="00791261" w:rsidRDefault="0002448A" w:rsidP="003A3D13">
      <w:pPr>
        <w:pStyle w:val="Szvegtrzsbehzssal"/>
        <w:tabs>
          <w:tab w:val="clear" w:pos="3402"/>
          <w:tab w:val="left" w:pos="-2694"/>
        </w:tabs>
        <w:spacing w:before="0" w:line="24" w:lineRule="atLeast"/>
        <w:ind w:left="0"/>
        <w:jc w:val="both"/>
        <w:rPr>
          <w:b/>
          <w:i/>
          <w:sz w:val="24"/>
        </w:rPr>
      </w:pPr>
      <w:r w:rsidRPr="00791261">
        <w:rPr>
          <w:b/>
          <w:i/>
          <w:sz w:val="24"/>
        </w:rPr>
        <w:t>4.</w:t>
      </w:r>
      <w:r w:rsidR="00EA75DF" w:rsidRPr="00791261">
        <w:rPr>
          <w:b/>
          <w:i/>
          <w:sz w:val="24"/>
        </w:rPr>
        <w:t>4</w:t>
      </w:r>
      <w:r w:rsidR="003A3D13" w:rsidRPr="00791261">
        <w:rPr>
          <w:b/>
          <w:i/>
          <w:sz w:val="24"/>
        </w:rPr>
        <w:tab/>
      </w:r>
      <w:r w:rsidRPr="00791261">
        <w:rPr>
          <w:b/>
          <w:i/>
          <w:sz w:val="24"/>
        </w:rPr>
        <w:t>A technológia menedzselése a stratégia megvalósítását szolgálja</w:t>
      </w:r>
      <w:r w:rsidR="00710480" w:rsidRPr="00791261">
        <w:rPr>
          <w:b/>
          <w:i/>
          <w:sz w:val="24"/>
        </w:rPr>
        <w:t>.</w:t>
      </w:r>
    </w:p>
    <w:p w:rsidR="00BF3D16" w:rsidRPr="00791261" w:rsidRDefault="00BF3D16" w:rsidP="00BF3D16">
      <w:pPr>
        <w:spacing w:line="24" w:lineRule="atLeast"/>
        <w:jc w:val="left"/>
        <w:rPr>
          <w:rFonts w:ascii="Times New Roman" w:hAnsi="Times New Roman"/>
          <w:b/>
          <w:sz w:val="24"/>
        </w:rPr>
      </w:pPr>
    </w:p>
    <w:p w:rsidR="00BF3D16" w:rsidRPr="00791261" w:rsidRDefault="00BF3D16" w:rsidP="00A5728F">
      <w:pPr>
        <w:spacing w:line="24" w:lineRule="atLeast"/>
        <w:jc w:val="lef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alkritérium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 területek vizsgálatát és bemutatását foglalhatja magában:</w:t>
      </w:r>
    </w:p>
    <w:p w:rsidR="00BF3D16" w:rsidRPr="00791261" w:rsidRDefault="00BF3D16" w:rsidP="00A5728F">
      <w:pPr>
        <w:pStyle w:val="Szvegtrzsbehzssal"/>
        <w:numPr>
          <w:ilvl w:val="0"/>
          <w:numId w:val="6"/>
        </w:numPr>
        <w:tabs>
          <w:tab w:val="clear" w:pos="3402"/>
          <w:tab w:val="left" w:pos="1134"/>
        </w:tabs>
        <w:spacing w:before="0" w:line="24" w:lineRule="atLeast"/>
        <w:ind w:left="1134" w:hanging="283"/>
        <w:jc w:val="both"/>
        <w:rPr>
          <w:sz w:val="24"/>
        </w:rPr>
      </w:pPr>
      <w:r w:rsidRPr="00791261">
        <w:rPr>
          <w:sz w:val="24"/>
        </w:rPr>
        <w:t>a folyamatok, a projektek és a</w:t>
      </w:r>
      <w:r w:rsidR="008209BB" w:rsidRPr="00791261">
        <w:rPr>
          <w:sz w:val="24"/>
        </w:rPr>
        <w:t>z</w:t>
      </w:r>
      <w:r w:rsidRPr="00791261">
        <w:rPr>
          <w:sz w:val="24"/>
        </w:rPr>
        <w:t xml:space="preserve"> </w:t>
      </w:r>
      <w:r w:rsidR="00A26EFD" w:rsidRPr="00791261">
        <w:rPr>
          <w:sz w:val="24"/>
        </w:rPr>
        <w:t>intézmény</w:t>
      </w:r>
      <w:r w:rsidRPr="00791261">
        <w:rPr>
          <w:sz w:val="24"/>
        </w:rPr>
        <w:t xml:space="preserve"> agilitásának fejlesztése érdekében a technológiai portfólió értékelése és fejlesztése;</w:t>
      </w:r>
    </w:p>
    <w:p w:rsidR="00BF3D16" w:rsidRPr="00791261" w:rsidRDefault="00BF3D16" w:rsidP="00BF3D16">
      <w:pPr>
        <w:pStyle w:val="Szvegtrzsbehzssal"/>
        <w:numPr>
          <w:ilvl w:val="0"/>
          <w:numId w:val="6"/>
        </w:numPr>
        <w:tabs>
          <w:tab w:val="clear" w:pos="3402"/>
          <w:tab w:val="left" w:pos="1134"/>
        </w:tabs>
        <w:spacing w:before="0" w:line="24" w:lineRule="atLeast"/>
        <w:ind w:left="1134" w:hanging="283"/>
        <w:jc w:val="both"/>
        <w:rPr>
          <w:sz w:val="24"/>
        </w:rPr>
      </w:pPr>
      <w:r w:rsidRPr="00791261">
        <w:rPr>
          <w:sz w:val="24"/>
        </w:rPr>
        <w:t xml:space="preserve">az érintett felek bevonása az </w:t>
      </w:r>
      <w:r w:rsidR="001C7BAB" w:rsidRPr="00791261">
        <w:rPr>
          <w:sz w:val="24"/>
        </w:rPr>
        <w:t>új technológiák kifejlesztésébe, bevezetésébe;</w:t>
      </w:r>
    </w:p>
    <w:p w:rsidR="001C7BAB" w:rsidRPr="00791261" w:rsidRDefault="001C7BAB" w:rsidP="001C7BAB">
      <w:pPr>
        <w:pStyle w:val="Szvegtrzsbehzssal"/>
        <w:numPr>
          <w:ilvl w:val="0"/>
          <w:numId w:val="6"/>
        </w:numPr>
        <w:tabs>
          <w:tab w:val="clear" w:pos="3402"/>
          <w:tab w:val="left" w:pos="1134"/>
        </w:tabs>
        <w:spacing w:before="0" w:line="24" w:lineRule="atLeast"/>
        <w:ind w:left="1134" w:hanging="283"/>
        <w:jc w:val="both"/>
        <w:rPr>
          <w:sz w:val="24"/>
        </w:rPr>
      </w:pPr>
      <w:r w:rsidRPr="00791261">
        <w:rPr>
          <w:sz w:val="24"/>
        </w:rPr>
        <w:t>az új/alternatív technológiák azonosítása, értékelése a</w:t>
      </w:r>
      <w:r w:rsidR="008209BB" w:rsidRPr="00791261">
        <w:rPr>
          <w:sz w:val="24"/>
        </w:rPr>
        <w:t>z</w:t>
      </w:r>
      <w:r w:rsidRPr="00791261">
        <w:rPr>
          <w:sz w:val="24"/>
        </w:rPr>
        <w:t xml:space="preserve"> </w:t>
      </w:r>
      <w:r w:rsidR="00A26EFD" w:rsidRPr="00791261">
        <w:rPr>
          <w:sz w:val="24"/>
        </w:rPr>
        <w:t>intézmény</w:t>
      </w:r>
      <w:r w:rsidRPr="00791261">
        <w:rPr>
          <w:sz w:val="24"/>
        </w:rPr>
        <w:t>i teljesítményre, képességekre, környezetre gyakorolt hatásuk alapján;</w:t>
      </w:r>
    </w:p>
    <w:p w:rsidR="001C7BAB" w:rsidRPr="00791261" w:rsidRDefault="001C7BAB" w:rsidP="001C7BAB">
      <w:pPr>
        <w:pStyle w:val="Szvegtrzsbehzssal"/>
        <w:numPr>
          <w:ilvl w:val="0"/>
          <w:numId w:val="6"/>
        </w:numPr>
        <w:tabs>
          <w:tab w:val="clear" w:pos="3402"/>
          <w:tab w:val="left" w:pos="1134"/>
        </w:tabs>
        <w:spacing w:before="0" w:line="24" w:lineRule="atLeast"/>
        <w:ind w:left="1134" w:hanging="283"/>
        <w:jc w:val="both"/>
        <w:rPr>
          <w:sz w:val="24"/>
        </w:rPr>
      </w:pPr>
      <w:r w:rsidRPr="00791261">
        <w:rPr>
          <w:sz w:val="24"/>
        </w:rPr>
        <w:t>a technológia hatása az innovációra és a kreativ</w:t>
      </w:r>
      <w:r w:rsidR="001809EE" w:rsidRPr="00791261">
        <w:rPr>
          <w:sz w:val="24"/>
        </w:rPr>
        <w:t>itás kultúrájának támogatására.</w:t>
      </w:r>
    </w:p>
    <w:p w:rsidR="0002448A" w:rsidRPr="00791261" w:rsidRDefault="0002448A">
      <w:pPr>
        <w:pStyle w:val="Szvegtrzsbehzssal"/>
        <w:spacing w:before="0" w:line="24" w:lineRule="atLeast"/>
        <w:ind w:left="0"/>
        <w:jc w:val="both"/>
        <w:rPr>
          <w:b/>
          <w:sz w:val="24"/>
        </w:rPr>
      </w:pPr>
    </w:p>
    <w:p w:rsidR="0002448A" w:rsidRPr="00791261" w:rsidRDefault="0002448A" w:rsidP="008440D6">
      <w:pPr>
        <w:spacing w:line="24" w:lineRule="atLeast"/>
        <w:ind w:left="705" w:hanging="705"/>
        <w:jc w:val="left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4.</w:t>
      </w:r>
      <w:r w:rsidR="003A3D13" w:rsidRPr="00791261">
        <w:rPr>
          <w:rFonts w:ascii="Times New Roman" w:hAnsi="Times New Roman"/>
          <w:b/>
          <w:i/>
          <w:sz w:val="24"/>
        </w:rPr>
        <w:t>5</w:t>
      </w:r>
      <w:r w:rsidR="003A3D13" w:rsidRPr="00791261">
        <w:rPr>
          <w:rFonts w:ascii="Times New Roman" w:hAnsi="Times New Roman"/>
          <w:b/>
          <w:i/>
          <w:sz w:val="24"/>
        </w:rPr>
        <w:tab/>
      </w:r>
      <w:r w:rsidR="008440D6" w:rsidRPr="00791261">
        <w:rPr>
          <w:rFonts w:ascii="Times New Roman" w:hAnsi="Times New Roman"/>
          <w:b/>
          <w:i/>
          <w:sz w:val="24"/>
        </w:rPr>
        <w:tab/>
      </w:r>
      <w:r w:rsidRPr="00791261">
        <w:rPr>
          <w:rFonts w:ascii="Times New Roman" w:hAnsi="Times New Roman"/>
          <w:b/>
          <w:i/>
          <w:sz w:val="24"/>
        </w:rPr>
        <w:t>Az információt és tudást a hatékony döntéshozatal és a</w:t>
      </w:r>
      <w:r w:rsidR="008209BB" w:rsidRPr="00791261">
        <w:rPr>
          <w:rFonts w:ascii="Times New Roman" w:hAnsi="Times New Roman"/>
          <w:b/>
          <w:i/>
          <w:sz w:val="24"/>
        </w:rPr>
        <w:t>z</w:t>
      </w:r>
      <w:r w:rsidRPr="00791261">
        <w:rPr>
          <w:rFonts w:ascii="Times New Roman" w:hAnsi="Times New Roman"/>
          <w:b/>
          <w:i/>
          <w:sz w:val="24"/>
        </w:rPr>
        <w:t xml:space="preserve"> </w:t>
      </w:r>
      <w:r w:rsidR="00A26EFD" w:rsidRPr="00791261">
        <w:rPr>
          <w:rFonts w:ascii="Times New Roman" w:hAnsi="Times New Roman"/>
          <w:b/>
          <w:i/>
          <w:sz w:val="24"/>
        </w:rPr>
        <w:t>intézmény</w:t>
      </w:r>
      <w:r w:rsidRPr="00791261">
        <w:rPr>
          <w:rFonts w:ascii="Times New Roman" w:hAnsi="Times New Roman"/>
          <w:b/>
          <w:i/>
          <w:sz w:val="24"/>
        </w:rPr>
        <w:t>i képe</w:t>
      </w:r>
      <w:r w:rsidR="001809EE" w:rsidRPr="00791261">
        <w:rPr>
          <w:rFonts w:ascii="Times New Roman" w:hAnsi="Times New Roman"/>
          <w:b/>
          <w:i/>
          <w:sz w:val="24"/>
        </w:rPr>
        <w:t xml:space="preserve">sségek fejlesztése </w:t>
      </w:r>
      <w:r w:rsidRPr="00791261">
        <w:rPr>
          <w:rFonts w:ascii="Times New Roman" w:hAnsi="Times New Roman"/>
          <w:b/>
          <w:i/>
          <w:sz w:val="24"/>
        </w:rPr>
        <w:t>érdekében menedzselik</w:t>
      </w:r>
      <w:r w:rsidR="00710480" w:rsidRPr="00791261">
        <w:rPr>
          <w:rFonts w:ascii="Times New Roman" w:hAnsi="Times New Roman"/>
          <w:b/>
          <w:i/>
          <w:sz w:val="24"/>
        </w:rPr>
        <w:t>.</w:t>
      </w:r>
    </w:p>
    <w:p w:rsidR="0013481C" w:rsidRPr="00791261" w:rsidRDefault="0013481C">
      <w:pPr>
        <w:spacing w:line="24" w:lineRule="atLeast"/>
        <w:rPr>
          <w:rFonts w:ascii="Times New Roman" w:hAnsi="Times New Roman"/>
          <w:b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alkritérium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 területek vizsgálatát és bemutatását foglalhatja magában: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8209BB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en belüli információ- és tudásigények meghatározása; 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információ és a tudás menedzselése, a</w:t>
      </w:r>
      <w:r w:rsidR="008209BB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en belüli tudás és információ összegyűjtése és rendszerezése;</w:t>
      </w:r>
    </w:p>
    <w:p w:rsidR="0013481C" w:rsidRPr="00791261" w:rsidRDefault="0013481C" w:rsidP="00A5728F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lastRenderedPageBreak/>
        <w:t>a</w:t>
      </w:r>
      <w:r w:rsidR="008209BB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hez kívülről érkező információk és a</w:t>
      </w:r>
      <w:r w:rsidR="008209BB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en belül felhalmozott információk belső továbbítási rendszerének kialakítása és működtetése;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információk érvényességének, sértetlenségének és biztonságosságának biztosítása, azaz az információ tartalmi torzulásának megakadályozása a rendszer működése, a</w:t>
      </w:r>
      <w:r w:rsidR="008209BB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="00D53E9B" w:rsidRPr="00791261">
        <w:rPr>
          <w:rFonts w:ascii="Times New Roman" w:hAnsi="Times New Roman"/>
          <w:sz w:val="24"/>
        </w:rPr>
        <w:t>en belüli elosztás során;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innovatív és kreatív gondolkodás ösztönzése a</w:t>
      </w:r>
      <w:r w:rsidR="00BC6A6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en belül a megfelelő információs és tudásforrások hasznosítása révén;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módszertani tapasztalatok, a</w:t>
      </w:r>
      <w:r w:rsidR="00BC6A6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en belül alkalmazott legjobb gyakorlat és tudás megosztása a munkatársak és a szolgáltatásokban aktívan közreműködő partnerek körében;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BC6A6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en belül keletkező szellemi tulajdon, új tudás, legjobb gyakorlat ápolása, védelme és megosztása a</w:t>
      </w:r>
      <w:r w:rsidR="00BC6A6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en kívül, más intézményekkel, szakmai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ekkel;</w:t>
      </w:r>
    </w:p>
    <w:p w:rsidR="0013481C" w:rsidRPr="00791261" w:rsidRDefault="0013481C" w:rsidP="00A5728F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megfelelő hozzáférés biztosítása </w:t>
      </w:r>
      <w:r w:rsidR="00A5728F" w:rsidRPr="00791261">
        <w:rPr>
          <w:rFonts w:ascii="Times New Roman" w:hAnsi="Times New Roman"/>
          <w:sz w:val="24"/>
        </w:rPr>
        <w:t>–</w:t>
      </w:r>
      <w:r w:rsidRPr="00791261">
        <w:rPr>
          <w:rFonts w:ascii="Times New Roman" w:hAnsi="Times New Roman"/>
          <w:sz w:val="24"/>
        </w:rPr>
        <w:t xml:space="preserve"> a külső és a belső felhasználók számára </w:t>
      </w:r>
      <w:r w:rsidR="00A5728F" w:rsidRPr="00791261">
        <w:rPr>
          <w:rFonts w:ascii="Times New Roman" w:hAnsi="Times New Roman"/>
          <w:sz w:val="24"/>
        </w:rPr>
        <w:t>–</w:t>
      </w:r>
      <w:r w:rsidRPr="00791261">
        <w:rPr>
          <w:rFonts w:ascii="Times New Roman" w:hAnsi="Times New Roman"/>
          <w:sz w:val="24"/>
        </w:rPr>
        <w:t xml:space="preserve"> a szükséges információkhoz és ismeretekhez;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belső kommunikáció, valamint az információ- és tudásmenedzsment informatikai támogatása.</w:t>
      </w:r>
    </w:p>
    <w:p w:rsidR="00E34A31" w:rsidRPr="00791261" w:rsidRDefault="0013481C" w:rsidP="003C70BA">
      <w:pPr>
        <w:pStyle w:val="Cmsor1"/>
        <w:numPr>
          <w:ilvl w:val="0"/>
          <w:numId w:val="19"/>
        </w:numPr>
        <w:spacing w:before="0" w:after="0"/>
        <w:ind w:left="357" w:hanging="357"/>
        <w:rPr>
          <w:rFonts w:ascii="Times New Roman" w:hAnsi="Times New Roman"/>
          <w:sz w:val="24"/>
          <w:szCs w:val="24"/>
        </w:rPr>
      </w:pPr>
      <w:r w:rsidRPr="00791261">
        <w:rPr>
          <w:rFonts w:ascii="Times New Roman" w:hAnsi="Times New Roman"/>
          <w:sz w:val="24"/>
          <w:szCs w:val="24"/>
        </w:rPr>
        <w:br w:type="page"/>
      </w:r>
      <w:bookmarkStart w:id="11" w:name="_Toc411186739"/>
      <w:r w:rsidR="00E34A31" w:rsidRPr="00791261">
        <w:rPr>
          <w:rFonts w:ascii="Times New Roman" w:hAnsi="Times New Roman"/>
          <w:sz w:val="24"/>
          <w:szCs w:val="24"/>
        </w:rPr>
        <w:lastRenderedPageBreak/>
        <w:t>FOLYAMATOK ÉS SZOLGÁLTATÁSOK</w:t>
      </w:r>
      <w:bookmarkEnd w:id="11"/>
    </w:p>
    <w:p w:rsidR="0013481C" w:rsidRPr="00791261" w:rsidRDefault="0013481C">
      <w:pPr>
        <w:rPr>
          <w:rFonts w:ascii="Times New Roman" w:hAnsi="Times New Roman"/>
          <w:b/>
          <w:sz w:val="24"/>
        </w:rPr>
      </w:pPr>
    </w:p>
    <w:p w:rsidR="0013481C" w:rsidRPr="00791261" w:rsidRDefault="002C7003">
      <w:pPr>
        <w:rPr>
          <w:rFonts w:ascii="Times New Roman" w:hAnsi="Times New Roman"/>
          <w:b/>
          <w:sz w:val="24"/>
        </w:rPr>
      </w:pPr>
      <w:r w:rsidRPr="00791261">
        <w:rPr>
          <w:rFonts w:ascii="Times New Roman" w:hAnsi="Times New Roman"/>
          <w:b/>
          <w:sz w:val="24"/>
        </w:rPr>
        <w:t>A kritérium értelmezése</w:t>
      </w: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kiváló</w:t>
      </w:r>
      <w:r w:rsidR="008B7FAF" w:rsidRPr="00791261">
        <w:rPr>
          <w:rFonts w:ascii="Times New Roman" w:hAnsi="Times New Roman"/>
          <w:sz w:val="24"/>
        </w:rPr>
        <w:t xml:space="preserve"> és kiváló</w:t>
      </w:r>
      <w:r w:rsidRPr="00791261">
        <w:rPr>
          <w:rFonts w:ascii="Times New Roman" w:hAnsi="Times New Roman"/>
          <w:sz w:val="24"/>
        </w:rPr>
        <w:t xml:space="preserve">ságra törekvő közművelődési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megtervezi, tudatosan menedzseli és fejleszti folyamatait a partnerek teljes körű elégedettségének elérése, valamint a számukra nyújt</w:t>
      </w:r>
      <w:r w:rsidR="002C7003" w:rsidRPr="00791261">
        <w:rPr>
          <w:rFonts w:ascii="Times New Roman" w:hAnsi="Times New Roman"/>
          <w:sz w:val="24"/>
        </w:rPr>
        <w:t>ott értékek növelése érdekében.</w:t>
      </w:r>
    </w:p>
    <w:p w:rsidR="0013481C" w:rsidRPr="00791261" w:rsidRDefault="0013481C">
      <w:pPr>
        <w:rPr>
          <w:rFonts w:ascii="Times New Roman" w:hAnsi="Times New Roman"/>
          <w:b/>
          <w:sz w:val="24"/>
        </w:rPr>
      </w:pPr>
    </w:p>
    <w:p w:rsidR="0013481C" w:rsidRPr="00791261" w:rsidRDefault="0013481C">
      <w:pPr>
        <w:rPr>
          <w:rFonts w:ascii="Times New Roman" w:hAnsi="Times New Roman"/>
          <w:smallCaps/>
          <w:sz w:val="24"/>
        </w:rPr>
      </w:pPr>
      <w:r w:rsidRPr="00791261">
        <w:rPr>
          <w:rFonts w:ascii="Times New Roman" w:hAnsi="Times New Roman"/>
          <w:b/>
          <w:sz w:val="24"/>
        </w:rPr>
        <w:t>Alkritériumok</w:t>
      </w: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</w:t>
      </w:r>
      <w:r w:rsidRPr="00791261">
        <w:rPr>
          <w:rFonts w:ascii="Times New Roman" w:hAnsi="Times New Roman"/>
          <w:i/>
          <w:sz w:val="24"/>
        </w:rPr>
        <w:t>Folyamatok</w:t>
      </w:r>
      <w:r w:rsidR="00CA71FE" w:rsidRPr="00791261">
        <w:rPr>
          <w:rFonts w:ascii="Times New Roman" w:hAnsi="Times New Roman"/>
          <w:i/>
          <w:sz w:val="24"/>
        </w:rPr>
        <w:t xml:space="preserve"> és szolgáltatások</w:t>
      </w:r>
      <w:r w:rsidRPr="00791261">
        <w:rPr>
          <w:rFonts w:ascii="Times New Roman" w:hAnsi="Times New Roman"/>
          <w:i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 xml:space="preserve">kritérium az alábbi négy alkritériumból áll, melyek mindegyikét meg kell vizsgálni az önértékelés során, és be kell mutatni </w:t>
      </w:r>
      <w:r w:rsidR="008B7FAF" w:rsidRPr="00791261">
        <w:rPr>
          <w:rFonts w:ascii="Times New Roman" w:hAnsi="Times New Roman"/>
          <w:sz w:val="24"/>
        </w:rPr>
        <w:t xml:space="preserve">a pályázatban, </w:t>
      </w:r>
      <w:r w:rsidR="005B7628" w:rsidRPr="00791261">
        <w:rPr>
          <w:rFonts w:ascii="Times New Roman" w:hAnsi="Times New Roman"/>
          <w:sz w:val="24"/>
        </w:rPr>
        <w:t>amelynek</w:t>
      </w:r>
      <w:r w:rsidR="008B7FAF" w:rsidRPr="00791261">
        <w:rPr>
          <w:rFonts w:ascii="Times New Roman" w:hAnsi="Times New Roman"/>
          <w:sz w:val="24"/>
        </w:rPr>
        <w:t xml:space="preserve"> része az egyes megállapításokat igazoló bizonyítékok megnevezése és az egyedi azonosításra alkalmas jellemzők leírása.</w:t>
      </w:r>
    </w:p>
    <w:p w:rsidR="0013481C" w:rsidRPr="00791261" w:rsidRDefault="0013481C">
      <w:pPr>
        <w:spacing w:line="24" w:lineRule="atLeast"/>
        <w:rPr>
          <w:rFonts w:ascii="Times New Roman" w:hAnsi="Times New Roman"/>
          <w:b/>
          <w:i/>
          <w:sz w:val="24"/>
        </w:rPr>
      </w:pPr>
    </w:p>
    <w:p w:rsidR="0013481C" w:rsidRPr="00791261" w:rsidRDefault="0013481C" w:rsidP="008440D6">
      <w:pPr>
        <w:spacing w:line="24" w:lineRule="atLeast"/>
        <w:ind w:left="705" w:hanging="705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5.</w:t>
      </w:r>
      <w:r w:rsidR="006330FE" w:rsidRPr="00791261">
        <w:rPr>
          <w:rFonts w:ascii="Times New Roman" w:hAnsi="Times New Roman"/>
          <w:b/>
          <w:i/>
          <w:sz w:val="24"/>
        </w:rPr>
        <w:t>1</w:t>
      </w:r>
      <w:r w:rsidRPr="00791261">
        <w:rPr>
          <w:rFonts w:ascii="Times New Roman" w:hAnsi="Times New Roman"/>
          <w:b/>
          <w:i/>
          <w:sz w:val="24"/>
        </w:rPr>
        <w:tab/>
      </w:r>
      <w:r w:rsidR="000C3C09" w:rsidRPr="00791261">
        <w:rPr>
          <w:rFonts w:ascii="Times New Roman" w:hAnsi="Times New Roman"/>
          <w:b/>
          <w:i/>
          <w:sz w:val="24"/>
        </w:rPr>
        <w:t xml:space="preserve">A folyamatokat az érintettek számára nyújtott érték optimalizálására tervezik </w:t>
      </w:r>
      <w:r w:rsidR="00D04530" w:rsidRPr="00791261">
        <w:rPr>
          <w:rFonts w:ascii="Times New Roman" w:hAnsi="Times New Roman"/>
          <w:b/>
          <w:i/>
          <w:sz w:val="24"/>
        </w:rPr>
        <w:br/>
      </w:r>
      <w:r w:rsidR="000C3C09" w:rsidRPr="00791261">
        <w:rPr>
          <w:rFonts w:ascii="Times New Roman" w:hAnsi="Times New Roman"/>
          <w:b/>
          <w:i/>
          <w:sz w:val="24"/>
        </w:rPr>
        <w:t>és menedzselik</w:t>
      </w:r>
      <w:r w:rsidR="00885D9D" w:rsidRPr="00791261">
        <w:rPr>
          <w:rFonts w:ascii="Times New Roman" w:hAnsi="Times New Roman"/>
          <w:b/>
          <w:i/>
          <w:sz w:val="24"/>
        </w:rPr>
        <w:t>.</w:t>
      </w:r>
    </w:p>
    <w:p w:rsidR="000C3C09" w:rsidRPr="00791261" w:rsidRDefault="000C3C09" w:rsidP="000C3C09">
      <w:pPr>
        <w:spacing w:line="24" w:lineRule="atLeast"/>
        <w:ind w:left="709" w:hanging="709"/>
        <w:rPr>
          <w:rFonts w:ascii="Times New Roman" w:hAnsi="Times New Roman"/>
          <w:b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alkritérium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 területek vizsgálatát és bemutatását foglalhatja magában:</w:t>
      </w:r>
    </w:p>
    <w:p w:rsidR="0013481C" w:rsidRPr="00791261" w:rsidRDefault="0013481C" w:rsidP="00A5728F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folyamatainak azonosítása, illetve megtervezése, beleértve a stratégia megvalósításáho</w:t>
      </w:r>
      <w:r w:rsidR="00B16621" w:rsidRPr="00791261">
        <w:rPr>
          <w:rFonts w:ascii="Times New Roman" w:hAnsi="Times New Roman"/>
          <w:sz w:val="24"/>
        </w:rPr>
        <w:t>z szükséges kulcsfolyamokat is;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kötelezően előírt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jogszabályban szereplő, szakmai standardként megfogalmazott) </w:t>
      </w:r>
      <w:r w:rsidR="004D08F1" w:rsidRPr="00791261">
        <w:rPr>
          <w:rFonts w:ascii="Times New Roman" w:hAnsi="Times New Roman"/>
          <w:sz w:val="24"/>
        </w:rPr>
        <w:t>rendszer</w:t>
      </w:r>
      <w:r w:rsidR="008B7FAF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>követelmények beépítése 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folyamatainak rendszerébe;</w:t>
      </w:r>
    </w:p>
    <w:p w:rsidR="0013481C" w:rsidRPr="00791261" w:rsidRDefault="0013481C" w:rsidP="00A5728F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folyamatok közötti kapcsolatrendszer feltérképezése, illetve kialakítása és menedzselése 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en belül és 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en kívül is;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folyamatok indikátorainak meghatározása;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folyamatok értékelésére von</w:t>
      </w:r>
      <w:r w:rsidR="003A3D13" w:rsidRPr="00791261">
        <w:rPr>
          <w:rFonts w:ascii="Times New Roman" w:hAnsi="Times New Roman"/>
          <w:sz w:val="24"/>
        </w:rPr>
        <w:t>atkozó rendszer kialakítása.</w:t>
      </w:r>
    </w:p>
    <w:p w:rsidR="0013481C" w:rsidRPr="00791261" w:rsidRDefault="0013481C">
      <w:pPr>
        <w:spacing w:line="24" w:lineRule="atLeast"/>
        <w:rPr>
          <w:rFonts w:ascii="Times New Roman" w:hAnsi="Times New Roman"/>
          <w:b/>
          <w:sz w:val="24"/>
        </w:rPr>
      </w:pPr>
    </w:p>
    <w:p w:rsidR="00BD41A2" w:rsidRPr="00791261" w:rsidRDefault="00BD41A2" w:rsidP="00B40369">
      <w:pPr>
        <w:tabs>
          <w:tab w:val="left" w:pos="567"/>
        </w:tabs>
        <w:ind w:left="709" w:hanging="709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5.</w:t>
      </w:r>
      <w:r w:rsidR="006330FE" w:rsidRPr="00791261">
        <w:rPr>
          <w:rFonts w:ascii="Times New Roman" w:hAnsi="Times New Roman"/>
          <w:b/>
          <w:i/>
          <w:sz w:val="24"/>
        </w:rPr>
        <w:t>2</w:t>
      </w:r>
      <w:r w:rsidR="00B16621" w:rsidRPr="00791261">
        <w:rPr>
          <w:rFonts w:ascii="Times New Roman" w:hAnsi="Times New Roman"/>
          <w:b/>
          <w:i/>
          <w:sz w:val="24"/>
        </w:rPr>
        <w:tab/>
      </w:r>
      <w:r w:rsidR="008440D6" w:rsidRPr="00791261">
        <w:rPr>
          <w:rFonts w:ascii="Times New Roman" w:hAnsi="Times New Roman"/>
          <w:b/>
          <w:i/>
          <w:sz w:val="24"/>
        </w:rPr>
        <w:tab/>
      </w:r>
      <w:r w:rsidR="00B16621" w:rsidRPr="00791261">
        <w:rPr>
          <w:rFonts w:ascii="Times New Roman" w:hAnsi="Times New Roman"/>
          <w:b/>
          <w:i/>
          <w:sz w:val="24"/>
        </w:rPr>
        <w:t>A szolgáltatásokat a résztvevők</w:t>
      </w:r>
      <w:r w:rsidRPr="00791261">
        <w:rPr>
          <w:rFonts w:ascii="Times New Roman" w:hAnsi="Times New Roman"/>
          <w:b/>
          <w:i/>
          <w:sz w:val="24"/>
        </w:rPr>
        <w:t>/látogatók, oktatók, munkatársak számára nyújto</w:t>
      </w:r>
      <w:r w:rsidR="00B40369" w:rsidRPr="00791261">
        <w:rPr>
          <w:rFonts w:ascii="Times New Roman" w:hAnsi="Times New Roman"/>
          <w:b/>
          <w:i/>
          <w:sz w:val="24"/>
        </w:rPr>
        <w:t>tt o</w:t>
      </w:r>
      <w:r w:rsidRPr="00791261">
        <w:rPr>
          <w:rFonts w:ascii="Times New Roman" w:hAnsi="Times New Roman"/>
          <w:b/>
          <w:i/>
          <w:sz w:val="24"/>
        </w:rPr>
        <w:t>ptimális érték létrehozására fejlesztik ki</w:t>
      </w:r>
      <w:r w:rsidR="00885D9D" w:rsidRPr="00791261">
        <w:rPr>
          <w:rFonts w:ascii="Times New Roman" w:hAnsi="Times New Roman"/>
          <w:b/>
          <w:i/>
          <w:sz w:val="24"/>
        </w:rPr>
        <w:t>.</w:t>
      </w:r>
    </w:p>
    <w:p w:rsidR="00BD41A2" w:rsidRPr="00791261" w:rsidRDefault="00BD41A2" w:rsidP="00BD41A2">
      <w:pPr>
        <w:spacing w:line="24" w:lineRule="atLeast"/>
        <w:rPr>
          <w:rFonts w:ascii="Times New Roman" w:hAnsi="Times New Roman"/>
          <w:b/>
          <w:sz w:val="24"/>
        </w:rPr>
      </w:pPr>
    </w:p>
    <w:p w:rsidR="00BD41A2" w:rsidRPr="00791261" w:rsidRDefault="00BD41A2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alkritérium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 területek vizsgálatát és bemutatását foglalhatja magában:</w:t>
      </w:r>
    </w:p>
    <w:p w:rsidR="00BD41A2" w:rsidRPr="00791261" w:rsidRDefault="00BD41A2" w:rsidP="00BD41A2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közművelődési tevékenység megismertetése, marketing tevékenysége;</w:t>
      </w:r>
    </w:p>
    <w:p w:rsidR="00BD41A2" w:rsidRPr="00791261" w:rsidRDefault="00E84876" w:rsidP="00A5728F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partnerek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résztvevők</w:t>
      </w:r>
      <w:r w:rsidR="00BD41A2" w:rsidRPr="00791261">
        <w:rPr>
          <w:rFonts w:ascii="Times New Roman" w:hAnsi="Times New Roman"/>
          <w:sz w:val="24"/>
        </w:rPr>
        <w:t>/látogatók, a fenntartó) véleményének, igényeinek és elvárásainak gyűjtése és elemzése;</w:t>
      </w:r>
    </w:p>
    <w:p w:rsidR="00BD41A2" w:rsidRPr="00791261" w:rsidRDefault="00BD41A2" w:rsidP="00BD41A2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ügyfélszolgálati tevékenység,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 panaszok kezelése;</w:t>
      </w:r>
    </w:p>
    <w:p w:rsidR="00BD41A2" w:rsidRPr="00791261" w:rsidRDefault="00BD41A2" w:rsidP="00BD41A2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partnerek visszajelzéseiből, valamint közvetett visszajelzésekből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felmérések, piackutatás) származó információk felhasználása a tevékenység, illetve a programok és a szolgáltatások tervezéséhez és fejlesztéséhez, újak indításához;</w:t>
      </w:r>
    </w:p>
    <w:p w:rsidR="00BD41A2" w:rsidRPr="00791261" w:rsidRDefault="00BD41A2" w:rsidP="00BD41A2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partnerek bevonása a partneri igények és elvárások kielégítését célzó fejlesztésekbe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új programok kifejlesztése);</w:t>
      </w:r>
    </w:p>
    <w:p w:rsidR="00BD41A2" w:rsidRPr="00791261" w:rsidRDefault="00BD41A2" w:rsidP="00BD41A2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és az aktív közreműködők kreativitásának és innovációs tevékenységének hasznosítása a közművelődési tevékenység fejlesztésében.</w:t>
      </w:r>
    </w:p>
    <w:p w:rsidR="00BD41A2" w:rsidRPr="00791261" w:rsidRDefault="00BD41A2" w:rsidP="00BD41A2">
      <w:pPr>
        <w:spacing w:line="24" w:lineRule="atLeast"/>
        <w:rPr>
          <w:rFonts w:ascii="Times New Roman" w:hAnsi="Times New Roman"/>
          <w:sz w:val="24"/>
        </w:rPr>
      </w:pPr>
    </w:p>
    <w:p w:rsidR="006938B7" w:rsidRPr="00791261" w:rsidRDefault="00A5728F" w:rsidP="00EB4524">
      <w:pPr>
        <w:spacing w:line="24" w:lineRule="atLeast"/>
        <w:ind w:left="705" w:hanging="705"/>
        <w:jc w:val="left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br w:type="page"/>
      </w:r>
      <w:r w:rsidR="00E010DE" w:rsidRPr="00791261">
        <w:rPr>
          <w:rFonts w:ascii="Times New Roman" w:hAnsi="Times New Roman"/>
          <w:b/>
          <w:i/>
          <w:sz w:val="24"/>
        </w:rPr>
        <w:lastRenderedPageBreak/>
        <w:t>5.</w:t>
      </w:r>
      <w:r w:rsidR="004633AF" w:rsidRPr="00791261">
        <w:rPr>
          <w:rFonts w:ascii="Times New Roman" w:hAnsi="Times New Roman"/>
          <w:b/>
          <w:i/>
          <w:sz w:val="24"/>
        </w:rPr>
        <w:t>3</w:t>
      </w:r>
      <w:r w:rsidR="00E84876" w:rsidRPr="00791261">
        <w:rPr>
          <w:rFonts w:ascii="Times New Roman" w:hAnsi="Times New Roman"/>
          <w:b/>
          <w:i/>
          <w:sz w:val="24"/>
        </w:rPr>
        <w:tab/>
      </w:r>
      <w:r w:rsidR="00E010DE" w:rsidRPr="00791261">
        <w:rPr>
          <w:rFonts w:ascii="Times New Roman" w:hAnsi="Times New Roman"/>
          <w:b/>
          <w:i/>
          <w:sz w:val="24"/>
        </w:rPr>
        <w:t>A szolgáltatások promóciós és marketing tevékenységét eredményesen valósítják meg</w:t>
      </w:r>
      <w:r w:rsidR="00885D9D" w:rsidRPr="00791261">
        <w:rPr>
          <w:rFonts w:ascii="Times New Roman" w:hAnsi="Times New Roman"/>
          <w:b/>
          <w:i/>
          <w:sz w:val="24"/>
        </w:rPr>
        <w:t>.</w:t>
      </w:r>
      <w:r w:rsidR="00EB4524" w:rsidRPr="00791261">
        <w:rPr>
          <w:rFonts w:ascii="Times New Roman" w:hAnsi="Times New Roman"/>
          <w:b/>
          <w:i/>
          <w:sz w:val="24"/>
        </w:rPr>
        <w:t xml:space="preserve"> </w:t>
      </w:r>
      <w:r w:rsidR="006938B7" w:rsidRPr="00791261">
        <w:rPr>
          <w:rFonts w:ascii="Times New Roman" w:hAnsi="Times New Roman"/>
          <w:b/>
          <w:i/>
          <w:sz w:val="24"/>
        </w:rPr>
        <w:t>A szolgáltatásokat nyújtják és menedzselik</w:t>
      </w:r>
      <w:r w:rsidR="00885D9D" w:rsidRPr="00791261">
        <w:rPr>
          <w:rFonts w:ascii="Times New Roman" w:hAnsi="Times New Roman"/>
          <w:b/>
          <w:i/>
          <w:sz w:val="24"/>
        </w:rPr>
        <w:t>.</w:t>
      </w:r>
    </w:p>
    <w:p w:rsidR="000D6ED2" w:rsidRPr="00791261" w:rsidRDefault="000D6ED2" w:rsidP="000D6ED2">
      <w:pPr>
        <w:ind w:left="709" w:hanging="709"/>
        <w:rPr>
          <w:rFonts w:ascii="Times New Roman" w:hAnsi="Times New Roman"/>
          <w:b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alkritérium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 területek vizsgálatát és bemutatását foglalhatja magában: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folyamatok rendszeres értékelése a kívánt cél elérése, valamint a hatékonyság szempontjából;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értékelés alapján a folyamatok továbbfejlesztési, változtatási lehetőségein</w:t>
      </w:r>
      <w:r w:rsidR="0035432C" w:rsidRPr="00791261">
        <w:rPr>
          <w:rFonts w:ascii="Times New Roman" w:hAnsi="Times New Roman"/>
          <w:sz w:val="24"/>
        </w:rPr>
        <w:t>ek azonosítása és rangsorolása;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innovatív folyamatok, eszközök, módszerek és technológiák megismerése, értékelése és alkalmazása;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és egyéb partnerek bevonása az őket érintő folyamatok fejlesztésébe;</w:t>
      </w:r>
    </w:p>
    <w:p w:rsidR="0013481C" w:rsidRPr="00791261" w:rsidRDefault="0013481C" w:rsidP="00A5728F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elégedettségmérések (résztvevők/látogatók, oktatók, munkatársak stb.) eredményeinek felhasználása a fejlesztési célok kijelöléséhez, valamint a folyamatrendszer fejlesztésében;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megfelelő módszerek kiválasztása a változtatások bevezetésére;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érintettek értesítése és tájékoztatása a folyamatok változásairól;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képzése az új, vagy módosított folyamatok bevezetését megelőzően.</w:t>
      </w:r>
    </w:p>
    <w:p w:rsidR="00EB4524" w:rsidRPr="00791261" w:rsidRDefault="00EB4524" w:rsidP="00EB4524">
      <w:pPr>
        <w:spacing w:line="24" w:lineRule="atLeast"/>
        <w:ind w:left="1140"/>
        <w:rPr>
          <w:rFonts w:ascii="Times New Roman" w:hAnsi="Times New Roman"/>
          <w:sz w:val="24"/>
        </w:rPr>
      </w:pPr>
    </w:p>
    <w:p w:rsidR="0013481C" w:rsidRPr="00791261" w:rsidRDefault="00333C44">
      <w:pPr>
        <w:spacing w:line="24" w:lineRule="atLeast"/>
        <w:ind w:left="705" w:hanging="705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5.</w:t>
      </w:r>
      <w:r w:rsidR="004633AF" w:rsidRPr="00791261">
        <w:rPr>
          <w:rFonts w:ascii="Times New Roman" w:hAnsi="Times New Roman"/>
          <w:b/>
          <w:i/>
          <w:sz w:val="24"/>
        </w:rPr>
        <w:t>4</w:t>
      </w:r>
      <w:r w:rsidR="003313DE" w:rsidRPr="00791261">
        <w:rPr>
          <w:rFonts w:ascii="Times New Roman" w:hAnsi="Times New Roman"/>
          <w:b/>
          <w:i/>
          <w:sz w:val="24"/>
        </w:rPr>
        <w:tab/>
      </w:r>
      <w:r w:rsidR="003D3C4C" w:rsidRPr="00791261">
        <w:rPr>
          <w:rFonts w:ascii="Times New Roman" w:hAnsi="Times New Roman"/>
          <w:b/>
          <w:i/>
          <w:sz w:val="24"/>
        </w:rPr>
        <w:t>A partnerkapcsolatokat menedzselik és megerősítik</w:t>
      </w:r>
      <w:r w:rsidR="00710480" w:rsidRPr="00791261">
        <w:rPr>
          <w:rFonts w:ascii="Times New Roman" w:hAnsi="Times New Roman"/>
          <w:b/>
          <w:i/>
          <w:sz w:val="24"/>
        </w:rPr>
        <w:t>.</w:t>
      </w:r>
    </w:p>
    <w:p w:rsidR="00CA71FE" w:rsidRPr="00791261" w:rsidRDefault="00CA71FE">
      <w:pPr>
        <w:spacing w:line="24" w:lineRule="atLeast"/>
        <w:ind w:firstLine="720"/>
        <w:rPr>
          <w:rFonts w:ascii="Times New Roman" w:hAnsi="Times New Roman"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alkritérium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 területek vizsgálatát és bemutatását foglalhatja magában: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különböző partnerekkel történő kapcsolattartás követelményeinek meghatározása, törekedve a minél</w:t>
      </w:r>
      <w:r w:rsidR="003313DE" w:rsidRPr="00791261">
        <w:rPr>
          <w:rFonts w:ascii="Times New Roman" w:hAnsi="Times New Roman"/>
          <w:sz w:val="24"/>
        </w:rPr>
        <w:t xml:space="preserve"> közvetlenebb visszacsatolásra;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kapcsolattartás a partnerekkel 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által meghatározott követelményeknek megfelelően;</w:t>
      </w:r>
    </w:p>
    <w:p w:rsidR="0013481C" w:rsidRPr="00791261" w:rsidRDefault="0013481C" w:rsidP="00A5728F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kapcsolattartás során kapott visszajelzések kezelése, beleértve a panaszok és reklamációk kezelését is;</w:t>
      </w:r>
    </w:p>
    <w:p w:rsidR="0013481C" w:rsidRPr="00791261" w:rsidRDefault="0013481C" w:rsidP="00A5728F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partnerek igényeinek és elégedettségének megismerése céljából felmérések és más adatgyűjtési módszerek alkalmazása;</w:t>
      </w:r>
    </w:p>
    <w:p w:rsidR="0013481C" w:rsidRPr="00791261" w:rsidRDefault="0013481C" w:rsidP="003A3D13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visszajelzések, felmérések és más adatgyűjtések során szerzett információk értékelése, és felhasználása a partneri elégedettség növelése érdekében.</w:t>
      </w:r>
    </w:p>
    <w:p w:rsidR="0013481C" w:rsidRPr="00791261" w:rsidRDefault="0013481C" w:rsidP="003C70BA">
      <w:pPr>
        <w:pStyle w:val="Cmsor1"/>
        <w:numPr>
          <w:ilvl w:val="0"/>
          <w:numId w:val="19"/>
        </w:numPr>
        <w:spacing w:before="0" w:after="0"/>
        <w:ind w:left="357" w:hanging="357"/>
        <w:rPr>
          <w:rFonts w:ascii="Times New Roman" w:hAnsi="Times New Roman"/>
          <w:sz w:val="24"/>
          <w:szCs w:val="24"/>
        </w:rPr>
      </w:pPr>
      <w:r w:rsidRPr="00791261">
        <w:rPr>
          <w:rFonts w:ascii="Times New Roman" w:hAnsi="Times New Roman"/>
          <w:sz w:val="24"/>
          <w:szCs w:val="24"/>
        </w:rPr>
        <w:br w:type="page"/>
      </w:r>
      <w:bookmarkStart w:id="12" w:name="_Toc156378646"/>
      <w:bookmarkStart w:id="13" w:name="_Toc411186740"/>
      <w:r w:rsidR="00C45E63" w:rsidRPr="00791261">
        <w:rPr>
          <w:rFonts w:ascii="Times New Roman" w:hAnsi="Times New Roman"/>
          <w:sz w:val="24"/>
          <w:szCs w:val="24"/>
        </w:rPr>
        <w:lastRenderedPageBreak/>
        <w:t>A SZOLGÁLTATÁST IGÉNYBEVEVŐKKEL KAPCSOLATBAN ELÉRT EREDMÉNYEK</w:t>
      </w:r>
      <w:bookmarkEnd w:id="12"/>
      <w:bookmarkEnd w:id="13"/>
    </w:p>
    <w:p w:rsidR="0005764C" w:rsidRPr="00791261" w:rsidRDefault="0005764C" w:rsidP="0005764C">
      <w:pPr>
        <w:rPr>
          <w:rFonts w:ascii="Times New Roman" w:hAnsi="Times New Roman"/>
          <w:b/>
          <w:strike/>
          <w:sz w:val="24"/>
        </w:rPr>
      </w:pPr>
    </w:p>
    <w:p w:rsidR="0013481C" w:rsidRPr="00791261" w:rsidRDefault="003313DE">
      <w:pPr>
        <w:rPr>
          <w:rFonts w:ascii="Times New Roman" w:hAnsi="Times New Roman"/>
          <w:b/>
          <w:sz w:val="24"/>
        </w:rPr>
      </w:pPr>
      <w:r w:rsidRPr="00791261">
        <w:rPr>
          <w:rFonts w:ascii="Times New Roman" w:hAnsi="Times New Roman"/>
          <w:b/>
          <w:sz w:val="24"/>
        </w:rPr>
        <w:t>A kritérium értelmezése</w:t>
      </w: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kiváló</w:t>
      </w:r>
      <w:r w:rsidR="008B7FAF" w:rsidRPr="00791261">
        <w:rPr>
          <w:rFonts w:ascii="Times New Roman" w:hAnsi="Times New Roman"/>
          <w:sz w:val="24"/>
        </w:rPr>
        <w:t xml:space="preserve"> és kiválós</w:t>
      </w:r>
      <w:r w:rsidRPr="00791261">
        <w:rPr>
          <w:rFonts w:ascii="Times New Roman" w:hAnsi="Times New Roman"/>
          <w:sz w:val="24"/>
        </w:rPr>
        <w:t xml:space="preserve">ágra törekvő közművelődési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átfogóan méri a szolgáltat</w:t>
      </w:r>
      <w:r w:rsidR="003313DE" w:rsidRPr="00791261">
        <w:rPr>
          <w:rFonts w:ascii="Times New Roman" w:hAnsi="Times New Roman"/>
          <w:sz w:val="24"/>
        </w:rPr>
        <w:t>ást igénybevevőkkel (résztvevők</w:t>
      </w:r>
      <w:r w:rsidRPr="00791261">
        <w:rPr>
          <w:rFonts w:ascii="Times New Roman" w:hAnsi="Times New Roman"/>
          <w:sz w:val="24"/>
        </w:rPr>
        <w:t>/látogatók, valamint a fenntartó) kapcsolatban elért eredményeit, mely eredmények kiemelkedő teljesítményt mutatnak.</w:t>
      </w:r>
    </w:p>
    <w:p w:rsidR="0013481C" w:rsidRPr="00791261" w:rsidRDefault="0013481C">
      <w:pPr>
        <w:rPr>
          <w:rFonts w:ascii="Times New Roman" w:hAnsi="Times New Roman"/>
          <w:sz w:val="24"/>
        </w:rPr>
      </w:pPr>
    </w:p>
    <w:p w:rsidR="0013481C" w:rsidRPr="00791261" w:rsidRDefault="0013481C">
      <w:pPr>
        <w:rPr>
          <w:rFonts w:ascii="Times New Roman" w:hAnsi="Times New Roman"/>
          <w:smallCaps/>
          <w:sz w:val="24"/>
        </w:rPr>
      </w:pPr>
      <w:r w:rsidRPr="00791261">
        <w:rPr>
          <w:rFonts w:ascii="Times New Roman" w:hAnsi="Times New Roman"/>
          <w:b/>
          <w:sz w:val="24"/>
        </w:rPr>
        <w:t>Alkritériumok</w:t>
      </w:r>
    </w:p>
    <w:p w:rsidR="0013481C" w:rsidRPr="00791261" w:rsidRDefault="0013481C" w:rsidP="00E832F5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i/>
          <w:sz w:val="24"/>
        </w:rPr>
        <w:t>A szolgáltatást igénybevevőkkel kapcsolatban elért eredmények</w:t>
      </w:r>
      <w:r w:rsidRPr="00791261">
        <w:rPr>
          <w:rFonts w:ascii="Times New Roman" w:hAnsi="Times New Roman"/>
          <w:sz w:val="24"/>
        </w:rPr>
        <w:t xml:space="preserve"> kritérium az alábbi két alkritériumból áll, melyek mindegyikét meg kell vizsgálni az önértékelés során, és be kel</w:t>
      </w:r>
      <w:r w:rsidR="003313DE" w:rsidRPr="00791261">
        <w:rPr>
          <w:rFonts w:ascii="Times New Roman" w:hAnsi="Times New Roman"/>
          <w:sz w:val="24"/>
        </w:rPr>
        <w:t xml:space="preserve">l mutatni </w:t>
      </w:r>
      <w:r w:rsidR="00E832F5" w:rsidRPr="00791261">
        <w:rPr>
          <w:rFonts w:ascii="Times New Roman" w:hAnsi="Times New Roman"/>
          <w:sz w:val="24"/>
        </w:rPr>
        <w:t xml:space="preserve">a pályázatban, </w:t>
      </w:r>
      <w:r w:rsidR="005B7628" w:rsidRPr="00791261">
        <w:rPr>
          <w:rFonts w:ascii="Times New Roman" w:hAnsi="Times New Roman"/>
          <w:sz w:val="24"/>
        </w:rPr>
        <w:t>amelynek</w:t>
      </w:r>
      <w:r w:rsidR="00E832F5" w:rsidRPr="00791261">
        <w:rPr>
          <w:rFonts w:ascii="Times New Roman" w:hAnsi="Times New Roman"/>
          <w:sz w:val="24"/>
        </w:rPr>
        <w:t xml:space="preserve"> része az egyes megállapításokat igazoló bizonyítékok megnevezése és az egyedi azonosításra alkalmas jellemzők leírása.</w:t>
      </w:r>
    </w:p>
    <w:p w:rsidR="00E832F5" w:rsidRPr="00791261" w:rsidRDefault="00E832F5" w:rsidP="00E832F5">
      <w:pPr>
        <w:rPr>
          <w:rFonts w:ascii="Times New Roman" w:hAnsi="Times New Roman"/>
          <w:sz w:val="24"/>
        </w:rPr>
      </w:pPr>
    </w:p>
    <w:p w:rsidR="0013481C" w:rsidRPr="00791261" w:rsidRDefault="0013481C">
      <w:pPr>
        <w:spacing w:line="24" w:lineRule="atLeast"/>
        <w:ind w:left="705" w:hanging="705"/>
        <w:rPr>
          <w:rFonts w:ascii="Times New Roman" w:hAnsi="Times New Roman"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6.</w:t>
      </w:r>
      <w:r w:rsidR="006C6FC4" w:rsidRPr="00791261">
        <w:rPr>
          <w:rFonts w:ascii="Times New Roman" w:hAnsi="Times New Roman"/>
          <w:b/>
          <w:i/>
          <w:sz w:val="24"/>
        </w:rPr>
        <w:t>1</w:t>
      </w:r>
      <w:r w:rsidRPr="00791261">
        <w:rPr>
          <w:rFonts w:ascii="Times New Roman" w:hAnsi="Times New Roman"/>
          <w:b/>
          <w:i/>
          <w:sz w:val="24"/>
        </w:rPr>
        <w:tab/>
        <w:t>A szolgáltatást igénybevevők véleménye, elégedettsége</w:t>
      </w:r>
    </w:p>
    <w:p w:rsidR="0005764C" w:rsidRPr="00791261" w:rsidRDefault="0005764C">
      <w:pPr>
        <w:spacing w:line="24" w:lineRule="atLeast"/>
        <w:ind w:left="705" w:hanging="705"/>
        <w:rPr>
          <w:rFonts w:ascii="Times New Roman" w:hAnsi="Times New Roman"/>
          <w:b/>
          <w:strike/>
          <w:sz w:val="24"/>
        </w:rPr>
      </w:pPr>
    </w:p>
    <w:p w:rsidR="0013481C" w:rsidRPr="00791261" w:rsidRDefault="0013481C" w:rsidP="00A5728F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Ezek az adatok azt mutatják be, hogy a szolgál</w:t>
      </w:r>
      <w:r w:rsidR="00EF7BA0" w:rsidRPr="00791261">
        <w:rPr>
          <w:rFonts w:ascii="Times New Roman" w:hAnsi="Times New Roman"/>
          <w:sz w:val="24"/>
        </w:rPr>
        <w:t>tatást igénybevevők (résztvevők</w:t>
      </w:r>
      <w:r w:rsidRPr="00791261">
        <w:rPr>
          <w:rFonts w:ascii="Times New Roman" w:hAnsi="Times New Roman"/>
          <w:sz w:val="24"/>
        </w:rPr>
        <w:t>/látogatók, valamint</w:t>
      </w:r>
      <w:r w:rsidR="003313DE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>a fenntartó) milyen véleményt alakítottak ki 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ről, illetve mennyire elégedettek 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teljesítményével</w:t>
      </w:r>
      <w:r w:rsidR="00A5728F" w:rsidRPr="00791261">
        <w:rPr>
          <w:rFonts w:ascii="Times New Roman" w:hAnsi="Times New Roman"/>
          <w:sz w:val="24"/>
        </w:rPr>
        <w:t>.</w:t>
      </w:r>
      <w:r w:rsidRPr="00791261">
        <w:rPr>
          <w:rFonts w:ascii="Times New Roman" w:hAnsi="Times New Roman"/>
          <w:sz w:val="24"/>
        </w:rPr>
        <w:t xml:space="preserve"> (</w:t>
      </w:r>
      <w:r w:rsidR="00A5728F" w:rsidRPr="00791261">
        <w:rPr>
          <w:rFonts w:ascii="Times New Roman" w:hAnsi="Times New Roman"/>
          <w:sz w:val="24"/>
        </w:rPr>
        <w:t xml:space="preserve">Ezek </w:t>
      </w:r>
      <w:r w:rsidRPr="00791261">
        <w:rPr>
          <w:rFonts w:ascii="Times New Roman" w:hAnsi="Times New Roman"/>
          <w:sz w:val="24"/>
        </w:rPr>
        <w:t>az információk s</w:t>
      </w:r>
      <w:r w:rsidR="00EF7BA0" w:rsidRPr="00791261">
        <w:rPr>
          <w:rFonts w:ascii="Times New Roman" w:hAnsi="Times New Roman"/>
          <w:sz w:val="24"/>
        </w:rPr>
        <w:t xml:space="preserve">zármazhatnak </w:t>
      </w:r>
      <w:r w:rsidR="000B6D7A" w:rsidRPr="00791261">
        <w:rPr>
          <w:rFonts w:ascii="Times New Roman" w:hAnsi="Times New Roman"/>
          <w:sz w:val="24"/>
        </w:rPr>
        <w:t>például</w:t>
      </w:r>
      <w:r w:rsidR="00EF7BA0" w:rsidRPr="00791261">
        <w:rPr>
          <w:rFonts w:ascii="Times New Roman" w:hAnsi="Times New Roman"/>
          <w:sz w:val="24"/>
        </w:rPr>
        <w:t xml:space="preserve"> résztvevői</w:t>
      </w:r>
      <w:r w:rsidRPr="00791261">
        <w:rPr>
          <w:rFonts w:ascii="Times New Roman" w:hAnsi="Times New Roman"/>
          <w:sz w:val="24"/>
        </w:rPr>
        <w:t>/látogatói felmérésekből, célcsoport vizsgá</w:t>
      </w:r>
      <w:r w:rsidR="00EF7BA0" w:rsidRPr="00791261">
        <w:rPr>
          <w:rFonts w:ascii="Times New Roman" w:hAnsi="Times New Roman"/>
          <w:sz w:val="24"/>
        </w:rPr>
        <w:t>latokból, valamint a résztvevők</w:t>
      </w:r>
      <w:r w:rsidRPr="00791261">
        <w:rPr>
          <w:rFonts w:ascii="Times New Roman" w:hAnsi="Times New Roman"/>
          <w:sz w:val="24"/>
        </w:rPr>
        <w:t>/látogatók által adott elismerésekből és reklamációkból</w:t>
      </w:r>
      <w:r w:rsidR="00A5728F" w:rsidRPr="00791261">
        <w:rPr>
          <w:rFonts w:ascii="Times New Roman" w:hAnsi="Times New Roman"/>
          <w:sz w:val="24"/>
        </w:rPr>
        <w:t>.</w:t>
      </w:r>
      <w:r w:rsidRPr="00791261">
        <w:rPr>
          <w:rFonts w:ascii="Times New Roman" w:hAnsi="Times New Roman"/>
          <w:sz w:val="24"/>
        </w:rPr>
        <w:t>)</w:t>
      </w: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szolgáltatást igénybevevők véleményét bemutató elégedettségmutatók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</w:t>
      </w:r>
      <w:r w:rsidR="00D04530" w:rsidRPr="00791261">
        <w:rPr>
          <w:rFonts w:ascii="Times New Roman" w:hAnsi="Times New Roman"/>
          <w:sz w:val="24"/>
        </w:rPr>
        <w:br/>
      </w:r>
      <w:r w:rsidRPr="00791261">
        <w:rPr>
          <w:rFonts w:ascii="Times New Roman" w:hAnsi="Times New Roman"/>
          <w:sz w:val="24"/>
        </w:rPr>
        <w:t>az alábbi területekre terjedhetnek ki: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vezetés alkalmasságával, magatartásával és példamutatásával kapcsolatos elégedettség;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intézményen belüli információáramlással és kapcsolattartással kapcsolatos elégedettség;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ről alkotott általános képpel kapcsolatban: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elérhetőség;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nyújtott szolgáltatások;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kommunikáció;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proa</w:t>
      </w:r>
      <w:r w:rsidR="00EF7BA0" w:rsidRPr="00791261">
        <w:rPr>
          <w:rFonts w:ascii="Times New Roman" w:hAnsi="Times New Roman"/>
          <w:sz w:val="24"/>
        </w:rPr>
        <w:t>ktív (kezdeményező) magatartás;</w:t>
      </w:r>
    </w:p>
    <w:p w:rsidR="0013481C" w:rsidRPr="00791261" w:rsidRDefault="00EF7BA0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válaszadási/reagáló képesség;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szolgáltatásokkal kapcsolatban: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minőség;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megbízhatóság;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információszolgáltatással kapcsolatban: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alkalmazottak alkalmassága és magatartása;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tanácsadás;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ismertetők;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panaszok és reklamációk kezelése;</w:t>
      </w:r>
    </w:p>
    <w:p w:rsidR="0013481C" w:rsidRPr="00791261" w:rsidRDefault="00EF7BA0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résztvevői</w:t>
      </w:r>
      <w:r w:rsidR="0013481C" w:rsidRPr="00791261">
        <w:rPr>
          <w:rFonts w:ascii="Times New Roman" w:hAnsi="Times New Roman"/>
          <w:sz w:val="24"/>
        </w:rPr>
        <w:t>/látogat</w:t>
      </w:r>
      <w:r w:rsidRPr="00791261">
        <w:rPr>
          <w:rFonts w:ascii="Times New Roman" w:hAnsi="Times New Roman"/>
          <w:sz w:val="24"/>
        </w:rPr>
        <w:t>ói megkeresésre való válaszadás</w:t>
      </w:r>
      <w:r w:rsidR="0013481C" w:rsidRPr="00791261">
        <w:rPr>
          <w:rFonts w:ascii="Times New Roman" w:hAnsi="Times New Roman"/>
          <w:sz w:val="24"/>
        </w:rPr>
        <w:t>/reagálás gyorsasága;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látogatói „hűséggel” kapcsolatban: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visszatérő látogatók;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más szolgáltatásainak igénybevétele;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="00EF7BA0" w:rsidRPr="00791261">
        <w:rPr>
          <w:rFonts w:ascii="Times New Roman" w:hAnsi="Times New Roman"/>
          <w:sz w:val="24"/>
        </w:rPr>
        <w:t xml:space="preserve"> ajánlása másoknak;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szolgáltatás körülményeivel kapcsolatos értékelési szempontok: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intézmény környezete, létesítményeinek, épületeinek megfelelőségével, állagával kapcsolatos elégedettség;</w:t>
      </w:r>
    </w:p>
    <w:p w:rsidR="0013481C" w:rsidRPr="00791261" w:rsidRDefault="0013481C" w:rsidP="00EF7BA0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intézmény tárgyi felszereltségével kapcsolatos elégedettség.</w:t>
      </w:r>
    </w:p>
    <w:p w:rsidR="00A5728F" w:rsidRPr="00791261" w:rsidRDefault="00A5728F">
      <w:pPr>
        <w:spacing w:line="24" w:lineRule="atLeast"/>
        <w:ind w:left="705" w:hanging="705"/>
        <w:rPr>
          <w:rFonts w:ascii="Times New Roman" w:hAnsi="Times New Roman"/>
          <w:b/>
          <w:sz w:val="24"/>
        </w:rPr>
      </w:pPr>
    </w:p>
    <w:p w:rsidR="0013481C" w:rsidRPr="00791261" w:rsidRDefault="0013481C">
      <w:pPr>
        <w:spacing w:line="24" w:lineRule="atLeast"/>
        <w:ind w:left="705" w:hanging="705"/>
        <w:rPr>
          <w:rFonts w:ascii="Times New Roman" w:hAnsi="Times New Roman"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6.</w:t>
      </w:r>
      <w:r w:rsidR="006C6FC4" w:rsidRPr="00791261">
        <w:rPr>
          <w:rFonts w:ascii="Times New Roman" w:hAnsi="Times New Roman"/>
          <w:b/>
          <w:i/>
          <w:sz w:val="24"/>
        </w:rPr>
        <w:t>2</w:t>
      </w:r>
      <w:r w:rsidRPr="00791261">
        <w:rPr>
          <w:rFonts w:ascii="Times New Roman" w:hAnsi="Times New Roman"/>
          <w:b/>
          <w:i/>
          <w:sz w:val="24"/>
        </w:rPr>
        <w:tab/>
        <w:t>Teljesítménymutatók (a szolgáltatást igénybevevőkkel kapcsolatban elért további eredmények)</w:t>
      </w:r>
    </w:p>
    <w:p w:rsidR="0005764C" w:rsidRPr="00791261" w:rsidRDefault="0005764C">
      <w:pPr>
        <w:rPr>
          <w:rFonts w:ascii="Times New Roman" w:hAnsi="Times New Roman"/>
          <w:sz w:val="24"/>
        </w:rPr>
      </w:pP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Ezeket a teljesítménymutatókat a szolgáltat</w:t>
      </w:r>
      <w:r w:rsidR="00EF7BA0" w:rsidRPr="00791261">
        <w:rPr>
          <w:rFonts w:ascii="Times New Roman" w:hAnsi="Times New Roman"/>
          <w:sz w:val="24"/>
        </w:rPr>
        <w:t>ásokat igénybevevők (résztvevők</w:t>
      </w:r>
      <w:r w:rsidRPr="00791261">
        <w:rPr>
          <w:rFonts w:ascii="Times New Roman" w:hAnsi="Times New Roman"/>
          <w:sz w:val="24"/>
        </w:rPr>
        <w:t>/látogatók, valamint a fenntartó) elégedettsége háttérösszefüggéseinek megismerésére, megértésére és figyelemmel kísérésére, valamint a szolgáltatást igénybevevőknek 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ről és annak teljesítményéről alkotott véleményével kapcsolatos eredmények előrejelzésére használja </w:t>
      </w:r>
      <w:r w:rsidR="00D04530" w:rsidRPr="00791261">
        <w:rPr>
          <w:rFonts w:ascii="Times New Roman" w:hAnsi="Times New Roman"/>
          <w:sz w:val="24"/>
        </w:rPr>
        <w:br/>
      </w:r>
      <w:r w:rsidRPr="00791261">
        <w:rPr>
          <w:rFonts w:ascii="Times New Roman" w:hAnsi="Times New Roman"/>
          <w:sz w:val="24"/>
        </w:rPr>
        <w:t>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.</w:t>
      </w:r>
    </w:p>
    <w:p w:rsidR="0013481C" w:rsidRPr="00791261" w:rsidRDefault="0013481C">
      <w:pPr>
        <w:rPr>
          <w:rFonts w:ascii="Times New Roman" w:hAnsi="Times New Roman"/>
          <w:sz w:val="24"/>
        </w:rPr>
      </w:pPr>
    </w:p>
    <w:p w:rsidR="0013481C" w:rsidRPr="00791261" w:rsidRDefault="0013481C" w:rsidP="00A5728F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szolgáltatást igénybevevők elégedettségét alátámasztó belső teljesítménymutatók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alábbiakat foglalhatják magukban: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elismerések és díjra történő jelölések száma;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szakmai tevékenységével kapcsolatos sajtóvisszhang;</w:t>
      </w:r>
    </w:p>
    <w:p w:rsidR="0013481C" w:rsidRPr="00791261" w:rsidRDefault="004067DD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résztvevői</w:t>
      </w:r>
      <w:r w:rsidR="0013481C" w:rsidRPr="00791261">
        <w:rPr>
          <w:rFonts w:ascii="Times New Roman" w:hAnsi="Times New Roman"/>
          <w:sz w:val="24"/>
        </w:rPr>
        <w:t>/látogatói panaszok és reklamációk alakulása;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együttműködésbe bevont helyi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ek, csoportok, emberek száma;</w:t>
      </w:r>
    </w:p>
    <w:p w:rsidR="0013481C" w:rsidRPr="00791261" w:rsidRDefault="0013481C" w:rsidP="003313DE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fenntartók és felügyeleti szervek értékelései 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ről.</w:t>
      </w:r>
    </w:p>
    <w:p w:rsidR="0013481C" w:rsidRPr="00791261" w:rsidRDefault="0013481C" w:rsidP="003C70BA">
      <w:pPr>
        <w:pStyle w:val="Cmsor1"/>
        <w:numPr>
          <w:ilvl w:val="0"/>
          <w:numId w:val="19"/>
        </w:numPr>
        <w:spacing w:before="0" w:after="0"/>
        <w:ind w:left="357" w:hanging="357"/>
        <w:rPr>
          <w:rFonts w:ascii="Times New Roman" w:hAnsi="Times New Roman"/>
          <w:sz w:val="24"/>
          <w:szCs w:val="24"/>
        </w:rPr>
      </w:pPr>
      <w:r w:rsidRPr="00791261">
        <w:rPr>
          <w:rFonts w:ascii="Times New Roman" w:hAnsi="Times New Roman"/>
          <w:sz w:val="24"/>
          <w:szCs w:val="24"/>
        </w:rPr>
        <w:br w:type="page"/>
      </w:r>
      <w:bookmarkStart w:id="14" w:name="_Toc156378647"/>
      <w:bookmarkStart w:id="15" w:name="_Toc411186741"/>
      <w:r w:rsidR="00AA6530" w:rsidRPr="00791261">
        <w:rPr>
          <w:rFonts w:ascii="Times New Roman" w:hAnsi="Times New Roman"/>
          <w:sz w:val="24"/>
          <w:szCs w:val="24"/>
        </w:rPr>
        <w:lastRenderedPageBreak/>
        <w:t xml:space="preserve">A MUNKATÁRSAKKAL ÉS A </w:t>
      </w:r>
      <w:r w:rsidR="00C45E63" w:rsidRPr="00791261">
        <w:rPr>
          <w:rFonts w:ascii="Times New Roman" w:hAnsi="Times New Roman"/>
          <w:sz w:val="24"/>
          <w:szCs w:val="24"/>
        </w:rPr>
        <w:t>SZOLGÁLTATÓKKAL KAPCSOLATBAN ELÉRT EREDMÉNYEK</w:t>
      </w:r>
      <w:bookmarkEnd w:id="14"/>
      <w:bookmarkEnd w:id="15"/>
    </w:p>
    <w:p w:rsidR="0013481C" w:rsidRPr="00791261" w:rsidRDefault="004067DD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 </w:t>
      </w:r>
    </w:p>
    <w:p w:rsidR="0013481C" w:rsidRPr="00791261" w:rsidRDefault="004067DD">
      <w:pPr>
        <w:rPr>
          <w:rFonts w:ascii="Times New Roman" w:hAnsi="Times New Roman"/>
          <w:b/>
          <w:sz w:val="24"/>
        </w:rPr>
      </w:pPr>
      <w:r w:rsidRPr="00791261">
        <w:rPr>
          <w:rFonts w:ascii="Times New Roman" w:hAnsi="Times New Roman"/>
          <w:b/>
          <w:sz w:val="24"/>
        </w:rPr>
        <w:t>A kritérium értelmezése</w:t>
      </w:r>
    </w:p>
    <w:p w:rsidR="0013481C" w:rsidRPr="00791261" w:rsidRDefault="0013481C" w:rsidP="00A5728F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kiváló</w:t>
      </w:r>
      <w:r w:rsidR="00E832F5" w:rsidRPr="00791261">
        <w:rPr>
          <w:rFonts w:ascii="Times New Roman" w:hAnsi="Times New Roman"/>
          <w:sz w:val="24"/>
        </w:rPr>
        <w:t xml:space="preserve"> és kiváló</w:t>
      </w:r>
      <w:r w:rsidRPr="00791261">
        <w:rPr>
          <w:rFonts w:ascii="Times New Roman" w:hAnsi="Times New Roman"/>
          <w:sz w:val="24"/>
        </w:rPr>
        <w:t xml:space="preserve">ságra törekvő közművelődési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átfogóan méri a munkatársakkal és az aktív közreműködőkkel (állandó csoportok vezetői, tanfolyamok vezetői stb.), valamint a </w:t>
      </w:r>
      <w:r w:rsidR="00130660" w:rsidRPr="00791261">
        <w:rPr>
          <w:rFonts w:ascii="Times New Roman" w:hAnsi="Times New Roman"/>
          <w:sz w:val="24"/>
        </w:rPr>
        <w:t>szolgáltatókkal</w:t>
      </w:r>
      <w:r w:rsidRPr="00791261">
        <w:rPr>
          <w:rFonts w:ascii="Times New Roman" w:hAnsi="Times New Roman"/>
          <w:sz w:val="24"/>
        </w:rPr>
        <w:t xml:space="preserve"> és elégedettségükkel kapcsolatban elért eredményeit, </w:t>
      </w:r>
      <w:r w:rsidR="00130660" w:rsidRPr="00791261">
        <w:rPr>
          <w:rFonts w:ascii="Times New Roman" w:hAnsi="Times New Roman"/>
          <w:sz w:val="24"/>
        </w:rPr>
        <w:t>a</w:t>
      </w:r>
      <w:r w:rsidRPr="00791261">
        <w:rPr>
          <w:rFonts w:ascii="Times New Roman" w:hAnsi="Times New Roman"/>
          <w:sz w:val="24"/>
        </w:rPr>
        <w:t>mely eredmények kiemelkedő teljesítményt mutatnak.</w:t>
      </w:r>
    </w:p>
    <w:p w:rsidR="0013481C" w:rsidRPr="00791261" w:rsidRDefault="0013481C">
      <w:pPr>
        <w:rPr>
          <w:rFonts w:ascii="Times New Roman" w:hAnsi="Times New Roman"/>
          <w:b/>
          <w:sz w:val="24"/>
        </w:rPr>
      </w:pPr>
    </w:p>
    <w:p w:rsidR="0013481C" w:rsidRPr="00791261" w:rsidRDefault="0013481C">
      <w:pPr>
        <w:rPr>
          <w:rFonts w:ascii="Times New Roman" w:hAnsi="Times New Roman"/>
          <w:b/>
          <w:sz w:val="24"/>
        </w:rPr>
      </w:pPr>
      <w:r w:rsidRPr="00791261">
        <w:rPr>
          <w:rFonts w:ascii="Times New Roman" w:hAnsi="Times New Roman"/>
          <w:b/>
          <w:sz w:val="24"/>
        </w:rPr>
        <w:t>Alkritériumok</w:t>
      </w:r>
    </w:p>
    <w:p w:rsidR="0013481C" w:rsidRPr="00791261" w:rsidRDefault="0013481C" w:rsidP="00E832F5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i/>
          <w:sz w:val="24"/>
        </w:rPr>
        <w:t xml:space="preserve">A </w:t>
      </w:r>
      <w:r w:rsidR="00126725" w:rsidRPr="00791261">
        <w:rPr>
          <w:rFonts w:ascii="Times New Roman" w:hAnsi="Times New Roman"/>
          <w:i/>
          <w:sz w:val="24"/>
        </w:rPr>
        <w:t xml:space="preserve">munkatársakkal és a </w:t>
      </w:r>
      <w:r w:rsidRPr="00791261">
        <w:rPr>
          <w:rFonts w:ascii="Times New Roman" w:hAnsi="Times New Roman"/>
          <w:i/>
          <w:sz w:val="24"/>
        </w:rPr>
        <w:t>szolgáltatókkal kapcsolatban elért eredmények</w:t>
      </w:r>
      <w:r w:rsidRPr="00791261">
        <w:rPr>
          <w:rFonts w:ascii="Times New Roman" w:hAnsi="Times New Roman"/>
          <w:sz w:val="24"/>
        </w:rPr>
        <w:t xml:space="preserve"> kritérium az alábbi két alkritériumból áll, melyek mindegyikét meg kell vizsgálni az önértékelés során, és be kell mutatni </w:t>
      </w:r>
      <w:r w:rsidR="00E832F5" w:rsidRPr="00791261">
        <w:rPr>
          <w:rFonts w:ascii="Times New Roman" w:hAnsi="Times New Roman"/>
          <w:sz w:val="24"/>
        </w:rPr>
        <w:t xml:space="preserve">a pályázatban, </w:t>
      </w:r>
      <w:r w:rsidR="005B7628" w:rsidRPr="00791261">
        <w:rPr>
          <w:rFonts w:ascii="Times New Roman" w:hAnsi="Times New Roman"/>
          <w:sz w:val="24"/>
        </w:rPr>
        <w:t>amelynek</w:t>
      </w:r>
      <w:r w:rsidR="00E832F5" w:rsidRPr="00791261">
        <w:rPr>
          <w:rFonts w:ascii="Times New Roman" w:hAnsi="Times New Roman"/>
          <w:sz w:val="24"/>
        </w:rPr>
        <w:t xml:space="preserve"> része az egyes megállapításokat igazoló bizonyítékok megnevezése és az egyedi azonosításra alkalmas jellemzők leírása.</w:t>
      </w:r>
    </w:p>
    <w:p w:rsidR="00E832F5" w:rsidRPr="00791261" w:rsidRDefault="00E832F5" w:rsidP="00E832F5">
      <w:pPr>
        <w:rPr>
          <w:rFonts w:ascii="Times New Roman" w:hAnsi="Times New Roman"/>
          <w:sz w:val="24"/>
        </w:rPr>
      </w:pPr>
    </w:p>
    <w:p w:rsidR="0013481C" w:rsidRPr="00791261" w:rsidRDefault="0013481C">
      <w:pPr>
        <w:spacing w:line="24" w:lineRule="atLeast"/>
        <w:ind w:left="705" w:hanging="705"/>
        <w:rPr>
          <w:rFonts w:ascii="Times New Roman" w:hAnsi="Times New Roman"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7.</w:t>
      </w:r>
      <w:r w:rsidR="006C6FC4" w:rsidRPr="00791261">
        <w:rPr>
          <w:rFonts w:ascii="Times New Roman" w:hAnsi="Times New Roman"/>
          <w:b/>
          <w:i/>
          <w:sz w:val="24"/>
        </w:rPr>
        <w:t>1</w:t>
      </w:r>
      <w:r w:rsidRPr="00791261">
        <w:rPr>
          <w:rFonts w:ascii="Times New Roman" w:hAnsi="Times New Roman"/>
          <w:b/>
          <w:i/>
          <w:sz w:val="24"/>
        </w:rPr>
        <w:tab/>
        <w:t xml:space="preserve">A </w:t>
      </w:r>
      <w:r w:rsidR="00261C73" w:rsidRPr="00791261">
        <w:rPr>
          <w:rFonts w:ascii="Times New Roman" w:hAnsi="Times New Roman"/>
          <w:b/>
          <w:i/>
          <w:sz w:val="24"/>
        </w:rPr>
        <w:t xml:space="preserve">munkatársak és a </w:t>
      </w:r>
      <w:r w:rsidRPr="00791261">
        <w:rPr>
          <w:rFonts w:ascii="Times New Roman" w:hAnsi="Times New Roman"/>
          <w:b/>
          <w:i/>
          <w:sz w:val="24"/>
        </w:rPr>
        <w:t>szolgáltatók véleménye, elégedettsége</w:t>
      </w:r>
    </w:p>
    <w:p w:rsidR="0013481C" w:rsidRPr="00791261" w:rsidRDefault="0013481C">
      <w:pPr>
        <w:rPr>
          <w:rFonts w:ascii="Times New Roman" w:hAnsi="Times New Roman"/>
          <w:sz w:val="24"/>
        </w:rPr>
      </w:pP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Ezek az adatok azt mutatják be, hogy a munkatársak és az aktív közreműködők, valamint </w:t>
      </w:r>
      <w:r w:rsidR="00D04530" w:rsidRPr="00791261">
        <w:rPr>
          <w:rFonts w:ascii="Times New Roman" w:hAnsi="Times New Roman"/>
          <w:sz w:val="24"/>
        </w:rPr>
        <w:br/>
      </w:r>
      <w:r w:rsidRPr="00791261">
        <w:rPr>
          <w:rFonts w:ascii="Times New Roman" w:hAnsi="Times New Roman"/>
          <w:sz w:val="24"/>
        </w:rPr>
        <w:t xml:space="preserve">a </w:t>
      </w:r>
      <w:r w:rsidR="00130660" w:rsidRPr="00791261">
        <w:rPr>
          <w:rFonts w:ascii="Times New Roman" w:hAnsi="Times New Roman"/>
          <w:sz w:val="24"/>
        </w:rPr>
        <w:t>szolgáltatók</w:t>
      </w:r>
      <w:r w:rsidRPr="00791261">
        <w:rPr>
          <w:rFonts w:ascii="Times New Roman" w:hAnsi="Times New Roman"/>
          <w:sz w:val="24"/>
        </w:rPr>
        <w:t xml:space="preserve"> milyen véleményt alakítottak ki 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ről és tevékenységéről (ezek az információk származhatnak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munkatársi felmérésekből, célcsoport vizsgálatokból, interjúkból, más rendszeres munkatársi értékelésekből).</w:t>
      </w:r>
    </w:p>
    <w:p w:rsidR="00A5728F" w:rsidRPr="00791261" w:rsidRDefault="00A5728F" w:rsidP="00A5728F">
      <w:pPr>
        <w:rPr>
          <w:rFonts w:ascii="Times New Roman" w:hAnsi="Times New Roman"/>
          <w:sz w:val="24"/>
        </w:rPr>
      </w:pPr>
    </w:p>
    <w:p w:rsidR="0013481C" w:rsidRPr="00791261" w:rsidRDefault="0013481C" w:rsidP="00A5728F">
      <w:pPr>
        <w:tabs>
          <w:tab w:val="left" w:pos="720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</w:t>
      </w:r>
      <w:r w:rsidR="00130660" w:rsidRPr="00791261">
        <w:rPr>
          <w:rFonts w:ascii="Times New Roman" w:hAnsi="Times New Roman"/>
          <w:sz w:val="24"/>
        </w:rPr>
        <w:t xml:space="preserve">munkatársak és a </w:t>
      </w:r>
      <w:r w:rsidRPr="00791261">
        <w:rPr>
          <w:rFonts w:ascii="Times New Roman" w:hAnsi="Times New Roman"/>
          <w:sz w:val="24"/>
        </w:rPr>
        <w:t>szolgáltatók véleményét bemutató elégedettségmutatók az alábbi területekre terjedhetnek ki: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munkatársak és aktív közreműködők bevonásával kapcsolatos elégedettség;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kommunikáció;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esélyegyenlőség biztosítása;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irányítás;</w:t>
      </w:r>
    </w:p>
    <w:p w:rsidR="006176E8" w:rsidRPr="00791261" w:rsidRDefault="006176E8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jogkör, hatáskör, jogosultság;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tanulási és önmegvalósítási lehetőség;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elismerési rendszer;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célok kitűzése és értékelése;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értékrendje, küldetése, jövőképe és stratégiája;</w:t>
      </w:r>
    </w:p>
    <w:p w:rsidR="0013481C" w:rsidRPr="00791261" w:rsidRDefault="0013481C" w:rsidP="00A5728F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munkatársakkal és aktív közreműködőkkel, valamint a </w:t>
      </w:r>
      <w:r w:rsidR="002257D5" w:rsidRPr="00791261">
        <w:rPr>
          <w:rFonts w:ascii="Times New Roman" w:hAnsi="Times New Roman"/>
          <w:sz w:val="24"/>
        </w:rPr>
        <w:t>szolgáltatókkal</w:t>
      </w:r>
      <w:r w:rsidRPr="00791261">
        <w:rPr>
          <w:rFonts w:ascii="Times New Roman" w:hAnsi="Times New Roman"/>
          <w:sz w:val="24"/>
        </w:rPr>
        <w:t xml:space="preserve"> kapcsolatos adminisztratív </w:t>
      </w:r>
      <w:r w:rsidR="004067DD" w:rsidRPr="00791261">
        <w:rPr>
          <w:rFonts w:ascii="Times New Roman" w:hAnsi="Times New Roman"/>
          <w:sz w:val="24"/>
        </w:rPr>
        <w:t>tevékenysége;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munkatársak és aktív közreműködők, valamint a </w:t>
      </w:r>
      <w:r w:rsidR="0089667C" w:rsidRPr="00791261">
        <w:rPr>
          <w:rFonts w:ascii="Times New Roman" w:hAnsi="Times New Roman"/>
          <w:sz w:val="24"/>
        </w:rPr>
        <w:t>szolgáltatók</w:t>
      </w:r>
      <w:r w:rsidRPr="00791261">
        <w:rPr>
          <w:rFonts w:ascii="Times New Roman" w:hAnsi="Times New Roman"/>
          <w:sz w:val="24"/>
        </w:rPr>
        <w:t xml:space="preserve"> együttműködésével kapcsolatos elégedettség;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alkalmazási munkafeltételek;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és aktív közreműködők rendelkezésére álló helyiségek, eszközök és szolgáltatások;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munkaegészségügyi, munkabiztonsági és munkavédelmi körülmények;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bér és egyéb juttatások;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</w:t>
      </w:r>
      <w:r w:rsidR="00115641" w:rsidRPr="00791261">
        <w:rPr>
          <w:rFonts w:ascii="Times New Roman" w:hAnsi="Times New Roman"/>
          <w:sz w:val="24"/>
        </w:rPr>
        <w:t>gyenrangúság a munkaviszonyban;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változások kezelése, menedzselése;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nek a helyi közösségben és a társadalomban betöltött szerepe;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munkahelyi</w:t>
      </w:r>
      <w:r w:rsidR="00683E17" w:rsidRPr="00791261">
        <w:rPr>
          <w:rFonts w:ascii="Times New Roman" w:hAnsi="Times New Roman"/>
          <w:sz w:val="24"/>
        </w:rPr>
        <w:t xml:space="preserve"> környezet;</w:t>
      </w:r>
    </w:p>
    <w:p w:rsidR="0013481C" w:rsidRPr="00791261" w:rsidRDefault="0013481C" w:rsidP="00115641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vezetési stílussal kapcsolatos elégedettség.</w:t>
      </w:r>
    </w:p>
    <w:p w:rsidR="0013481C" w:rsidRPr="00791261" w:rsidRDefault="0013481C">
      <w:pPr>
        <w:spacing w:line="24" w:lineRule="atLeast"/>
        <w:ind w:left="705" w:hanging="705"/>
        <w:rPr>
          <w:rFonts w:ascii="Times New Roman" w:hAnsi="Times New Roman"/>
          <w:i/>
          <w:sz w:val="24"/>
        </w:rPr>
      </w:pPr>
      <w:r w:rsidRPr="00791261">
        <w:rPr>
          <w:rFonts w:ascii="Times New Roman" w:hAnsi="Times New Roman"/>
          <w:b/>
          <w:sz w:val="24"/>
        </w:rPr>
        <w:br w:type="page"/>
      </w:r>
      <w:r w:rsidRPr="00791261">
        <w:rPr>
          <w:rFonts w:ascii="Times New Roman" w:hAnsi="Times New Roman"/>
          <w:b/>
          <w:i/>
          <w:sz w:val="24"/>
        </w:rPr>
        <w:lastRenderedPageBreak/>
        <w:t>7.</w:t>
      </w:r>
      <w:r w:rsidR="006C6FC4" w:rsidRPr="00791261">
        <w:rPr>
          <w:rFonts w:ascii="Times New Roman" w:hAnsi="Times New Roman"/>
          <w:b/>
          <w:i/>
          <w:sz w:val="24"/>
        </w:rPr>
        <w:t>2</w:t>
      </w:r>
      <w:r w:rsidR="00115641" w:rsidRPr="00791261">
        <w:rPr>
          <w:rFonts w:ascii="Times New Roman" w:hAnsi="Times New Roman"/>
          <w:b/>
          <w:i/>
          <w:sz w:val="24"/>
        </w:rPr>
        <w:tab/>
      </w:r>
      <w:r w:rsidRPr="00791261">
        <w:rPr>
          <w:rFonts w:ascii="Times New Roman" w:hAnsi="Times New Roman"/>
          <w:b/>
          <w:i/>
          <w:sz w:val="24"/>
        </w:rPr>
        <w:t>Teljesítménymutatók (a szolgáltatókkal kapcsolatban elért további eredmények)</w:t>
      </w:r>
    </w:p>
    <w:p w:rsidR="0005764C" w:rsidRPr="00791261" w:rsidRDefault="0005764C">
      <w:pPr>
        <w:rPr>
          <w:rFonts w:ascii="Times New Roman" w:hAnsi="Times New Roman"/>
          <w:sz w:val="24"/>
        </w:rPr>
      </w:pP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Ezeket a belső teljesítménymutatókat a szolgáltatói elégedettség alakulása mögött lévő összefüggések megismerésére, megértésére és figyelemmel kísérésére, valamint </w:t>
      </w:r>
      <w:r w:rsidR="00D04530" w:rsidRPr="00791261">
        <w:rPr>
          <w:rFonts w:ascii="Times New Roman" w:hAnsi="Times New Roman"/>
          <w:sz w:val="24"/>
        </w:rPr>
        <w:br/>
      </w:r>
      <w:r w:rsidRPr="00791261">
        <w:rPr>
          <w:rFonts w:ascii="Times New Roman" w:hAnsi="Times New Roman"/>
          <w:sz w:val="24"/>
        </w:rPr>
        <w:t>a szolgáltatóknak 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ről és teljesítményéről alkotott véleményével kapcsolatos eredmények előrejelzésére használja 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.</w:t>
      </w:r>
    </w:p>
    <w:p w:rsidR="0013481C" w:rsidRPr="00791261" w:rsidRDefault="0013481C">
      <w:pPr>
        <w:spacing w:line="24" w:lineRule="atLeast"/>
        <w:rPr>
          <w:rFonts w:ascii="Times New Roman" w:hAnsi="Times New Roman"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szolgáltatók elégedettségét alátámasztó belső teljesítménymutatók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</w:t>
      </w:r>
      <w:r w:rsidR="00D04530" w:rsidRPr="00791261">
        <w:rPr>
          <w:rFonts w:ascii="Times New Roman" w:hAnsi="Times New Roman"/>
          <w:sz w:val="24"/>
        </w:rPr>
        <w:br/>
      </w:r>
      <w:r w:rsidRPr="00791261">
        <w:rPr>
          <w:rFonts w:ascii="Times New Roman" w:hAnsi="Times New Roman"/>
          <w:sz w:val="24"/>
        </w:rPr>
        <w:t>az alábbiakat foglalhatják magukban: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eredménymutatók: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képzések és a munkatársakkal kapcsolatos fejlesztések eredményességének mutatói;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külső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ek által ado</w:t>
      </w:r>
      <w:r w:rsidR="00115641" w:rsidRPr="00791261">
        <w:rPr>
          <w:rFonts w:ascii="Times New Roman" w:hAnsi="Times New Roman"/>
          <w:sz w:val="24"/>
        </w:rPr>
        <w:t>mányozott díjak és elismerések;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motivációval és bevonással kapcsolatban: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fejlesztő teamek munkájába történő bevonás mutatói;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javaslattételi rendszerbe történő bevonás mutatói;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képzésekbe és a szakmai fejlesztésekbe bevont munkatársak száma, aránya;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team-m</w:t>
      </w:r>
      <w:r w:rsidR="00115641" w:rsidRPr="00791261">
        <w:rPr>
          <w:rFonts w:ascii="Times New Roman" w:hAnsi="Times New Roman"/>
          <w:sz w:val="24"/>
        </w:rPr>
        <w:t>unka mérhető hasznának mutatói;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munkatársainak és aktív közreműködőinek nyújtott szolgáltatásokkal kapcsolatban: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kommunikáció hatékonyságának mutatói;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munkatársi kérdésekre, kérésekre adott válaszok gyorsaságának mutatói;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képzések ért</w:t>
      </w:r>
      <w:r w:rsidR="00115641" w:rsidRPr="00791261">
        <w:rPr>
          <w:rFonts w:ascii="Times New Roman" w:hAnsi="Times New Roman"/>
          <w:sz w:val="24"/>
        </w:rPr>
        <w:t>ékelésének teljesítménymutatói.</w:t>
      </w:r>
    </w:p>
    <w:p w:rsidR="0013481C" w:rsidRPr="00791261" w:rsidRDefault="0013481C" w:rsidP="003C70BA">
      <w:pPr>
        <w:pStyle w:val="Cmsor1"/>
        <w:numPr>
          <w:ilvl w:val="0"/>
          <w:numId w:val="19"/>
        </w:numPr>
        <w:spacing w:before="0" w:after="0"/>
        <w:ind w:left="357" w:hanging="357"/>
        <w:rPr>
          <w:rFonts w:ascii="Times New Roman" w:hAnsi="Times New Roman"/>
          <w:sz w:val="24"/>
          <w:szCs w:val="24"/>
        </w:rPr>
      </w:pPr>
      <w:r w:rsidRPr="00791261">
        <w:rPr>
          <w:rFonts w:ascii="Times New Roman" w:hAnsi="Times New Roman"/>
          <w:sz w:val="24"/>
          <w:szCs w:val="24"/>
        </w:rPr>
        <w:br w:type="page"/>
      </w:r>
      <w:bookmarkStart w:id="16" w:name="_Toc156378648"/>
      <w:bookmarkStart w:id="17" w:name="_Toc411186742"/>
      <w:r w:rsidR="00C45E63" w:rsidRPr="00791261">
        <w:rPr>
          <w:rFonts w:ascii="Times New Roman" w:hAnsi="Times New Roman"/>
          <w:sz w:val="24"/>
          <w:szCs w:val="24"/>
        </w:rPr>
        <w:lastRenderedPageBreak/>
        <w:t>A TÁRSADALMI HATÁSSAL KAPCSOLATBAN ELÉRT EREDMÉNYEK</w:t>
      </w:r>
      <w:bookmarkEnd w:id="16"/>
      <w:bookmarkEnd w:id="17"/>
    </w:p>
    <w:p w:rsidR="00126725" w:rsidRPr="00791261" w:rsidRDefault="00126725">
      <w:pPr>
        <w:rPr>
          <w:rFonts w:ascii="Times New Roman" w:hAnsi="Times New Roman"/>
          <w:b/>
          <w:sz w:val="24"/>
        </w:rPr>
      </w:pPr>
    </w:p>
    <w:p w:rsidR="0013481C" w:rsidRPr="00791261" w:rsidRDefault="0013481C">
      <w:pPr>
        <w:rPr>
          <w:rFonts w:ascii="Times New Roman" w:hAnsi="Times New Roman"/>
          <w:b/>
          <w:sz w:val="24"/>
        </w:rPr>
      </w:pPr>
      <w:r w:rsidRPr="00791261">
        <w:rPr>
          <w:rFonts w:ascii="Times New Roman" w:hAnsi="Times New Roman"/>
          <w:b/>
          <w:sz w:val="24"/>
        </w:rPr>
        <w:t>A krité</w:t>
      </w:r>
      <w:r w:rsidR="00115641" w:rsidRPr="00791261">
        <w:rPr>
          <w:rFonts w:ascii="Times New Roman" w:hAnsi="Times New Roman"/>
          <w:b/>
          <w:sz w:val="24"/>
        </w:rPr>
        <w:t>rium értelmezése</w:t>
      </w:r>
    </w:p>
    <w:p w:rsidR="0013481C" w:rsidRPr="00791261" w:rsidRDefault="0013481C" w:rsidP="00A5728F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kiváló</w:t>
      </w:r>
      <w:r w:rsidR="00E832F5" w:rsidRPr="00791261">
        <w:rPr>
          <w:rFonts w:ascii="Times New Roman" w:hAnsi="Times New Roman"/>
          <w:sz w:val="24"/>
        </w:rPr>
        <w:t xml:space="preserve"> és kiváló</w:t>
      </w:r>
      <w:r w:rsidRPr="00791261">
        <w:rPr>
          <w:rFonts w:ascii="Times New Roman" w:hAnsi="Times New Roman"/>
          <w:sz w:val="24"/>
        </w:rPr>
        <w:t xml:space="preserve">ságra törekvő közművelődési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átfogóan méri a társadalommal, helyi és tágabb értelemben vett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regionális, nemzeti és nemzetközi) közösséggel és annak elégedettségével kapcsolatban elért eredményeit, mely eredmények kiemelkedő teljesítményt mutatnak.</w:t>
      </w:r>
    </w:p>
    <w:p w:rsidR="0013481C" w:rsidRPr="00791261" w:rsidRDefault="0013481C">
      <w:pPr>
        <w:rPr>
          <w:rFonts w:ascii="Times New Roman" w:hAnsi="Times New Roman"/>
          <w:b/>
          <w:sz w:val="24"/>
        </w:rPr>
      </w:pPr>
    </w:p>
    <w:p w:rsidR="0013481C" w:rsidRPr="00791261" w:rsidRDefault="0013481C">
      <w:pPr>
        <w:rPr>
          <w:rFonts w:ascii="Times New Roman" w:hAnsi="Times New Roman"/>
          <w:b/>
          <w:sz w:val="24"/>
        </w:rPr>
      </w:pPr>
      <w:r w:rsidRPr="00791261">
        <w:rPr>
          <w:rFonts w:ascii="Times New Roman" w:hAnsi="Times New Roman"/>
          <w:b/>
          <w:sz w:val="24"/>
        </w:rPr>
        <w:t>Alkritériumok</w:t>
      </w:r>
    </w:p>
    <w:p w:rsidR="0013481C" w:rsidRPr="00791261" w:rsidRDefault="0013481C" w:rsidP="00A5728F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Pr="00791261">
        <w:rPr>
          <w:rFonts w:ascii="Times New Roman" w:hAnsi="Times New Roman"/>
          <w:i/>
          <w:sz w:val="24"/>
        </w:rPr>
        <w:t xml:space="preserve"> Társadalmi hatással kapcsolat</w:t>
      </w:r>
      <w:r w:rsidR="0084182E" w:rsidRPr="00791261">
        <w:rPr>
          <w:rFonts w:ascii="Times New Roman" w:hAnsi="Times New Roman"/>
          <w:i/>
          <w:sz w:val="24"/>
        </w:rPr>
        <w:t>ban elért</w:t>
      </w:r>
      <w:r w:rsidRPr="00791261">
        <w:rPr>
          <w:rFonts w:ascii="Times New Roman" w:hAnsi="Times New Roman"/>
          <w:i/>
          <w:sz w:val="24"/>
        </w:rPr>
        <w:t xml:space="preserve"> eredmények</w:t>
      </w:r>
      <w:r w:rsidRPr="00791261">
        <w:rPr>
          <w:rFonts w:ascii="Times New Roman" w:hAnsi="Times New Roman"/>
          <w:sz w:val="24"/>
        </w:rPr>
        <w:t xml:space="preserve"> kritérium az alábbi két alkritériumból áll, melyek mindegyikét meg kell vizsgálni az önértékelés során, és be kel</w:t>
      </w:r>
      <w:r w:rsidR="00115641" w:rsidRPr="00791261">
        <w:rPr>
          <w:rFonts w:ascii="Times New Roman" w:hAnsi="Times New Roman"/>
          <w:sz w:val="24"/>
        </w:rPr>
        <w:t xml:space="preserve">l mutatni </w:t>
      </w:r>
      <w:r w:rsidR="00E832F5" w:rsidRPr="00791261">
        <w:rPr>
          <w:rFonts w:ascii="Times New Roman" w:hAnsi="Times New Roman"/>
          <w:sz w:val="24"/>
        </w:rPr>
        <w:t xml:space="preserve">a pályázatban, </w:t>
      </w:r>
      <w:r w:rsidR="005B7628" w:rsidRPr="00791261">
        <w:rPr>
          <w:rFonts w:ascii="Times New Roman" w:hAnsi="Times New Roman"/>
          <w:sz w:val="24"/>
        </w:rPr>
        <w:t>amelynek</w:t>
      </w:r>
      <w:r w:rsidR="00E832F5" w:rsidRPr="00791261">
        <w:rPr>
          <w:rFonts w:ascii="Times New Roman" w:hAnsi="Times New Roman"/>
          <w:sz w:val="24"/>
        </w:rPr>
        <w:t xml:space="preserve"> része az egyes megállapításokat igazoló bizonyítékok megnevezése és az egyedi azonosításra alkalmas jellemzők leírása.</w:t>
      </w:r>
    </w:p>
    <w:p w:rsidR="0013481C" w:rsidRPr="00791261" w:rsidRDefault="0013481C">
      <w:pPr>
        <w:spacing w:line="24" w:lineRule="atLeast"/>
        <w:rPr>
          <w:rFonts w:ascii="Times New Roman" w:hAnsi="Times New Roman"/>
          <w:sz w:val="24"/>
        </w:rPr>
      </w:pPr>
    </w:p>
    <w:p w:rsidR="0013481C" w:rsidRPr="00791261" w:rsidRDefault="0013481C">
      <w:pPr>
        <w:spacing w:line="24" w:lineRule="atLeast"/>
        <w:ind w:left="705" w:hanging="705"/>
        <w:rPr>
          <w:rFonts w:ascii="Times New Roman" w:hAnsi="Times New Roman"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8.</w:t>
      </w:r>
      <w:r w:rsidR="006C6FC4" w:rsidRPr="00791261">
        <w:rPr>
          <w:rFonts w:ascii="Times New Roman" w:hAnsi="Times New Roman"/>
          <w:b/>
          <w:i/>
          <w:sz w:val="24"/>
        </w:rPr>
        <w:t>1</w:t>
      </w:r>
      <w:r w:rsidRPr="00791261">
        <w:rPr>
          <w:rFonts w:ascii="Times New Roman" w:hAnsi="Times New Roman"/>
          <w:b/>
          <w:i/>
          <w:sz w:val="24"/>
        </w:rPr>
        <w:tab/>
        <w:t>A társadalom véleménye, elégedettsége</w:t>
      </w:r>
    </w:p>
    <w:p w:rsidR="0013481C" w:rsidRPr="00791261" w:rsidRDefault="0013481C">
      <w:pPr>
        <w:rPr>
          <w:rFonts w:ascii="Times New Roman" w:hAnsi="Times New Roman"/>
          <w:sz w:val="24"/>
        </w:rPr>
      </w:pPr>
    </w:p>
    <w:p w:rsidR="0013481C" w:rsidRPr="00791261" w:rsidRDefault="0013481C" w:rsidP="00A5728F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Ezek az adatok azt mutatják be, hogy a társadalom hogyan vélekedik 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ről és tevékenységéről. Elsősorban a „hatókör szerinti” társadalomban elért eredményeket kell bemutatni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faluház esetén a falu</w:t>
      </w:r>
      <w:r w:rsidR="006C6FC4" w:rsidRPr="00791261">
        <w:rPr>
          <w:rFonts w:ascii="Times New Roman" w:hAnsi="Times New Roman"/>
          <w:sz w:val="24"/>
        </w:rPr>
        <w:t>,</w:t>
      </w:r>
      <w:r w:rsidRPr="00791261">
        <w:rPr>
          <w:rFonts w:ascii="Times New Roman" w:hAnsi="Times New Roman"/>
          <w:sz w:val="24"/>
        </w:rPr>
        <w:t xml:space="preserve"> mint helyi társadalom, megyei intézménynél a megye). Az információk származhatnak szociológiai felmérésekből, közösségi találkozókon elhangzottakból, önkormányzatok, civil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ek jegyzőkönyveiből stb.</w:t>
      </w:r>
    </w:p>
    <w:p w:rsidR="0013481C" w:rsidRPr="00791261" w:rsidRDefault="0013481C">
      <w:pPr>
        <w:rPr>
          <w:rFonts w:ascii="Times New Roman" w:hAnsi="Times New Roman"/>
          <w:sz w:val="24"/>
        </w:rPr>
      </w:pP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jellegétől és céljaitól függően néhány, a társadalom véleményét bemutató eredményt (8.</w:t>
      </w:r>
      <w:r w:rsidR="005D532E" w:rsidRPr="00791261">
        <w:rPr>
          <w:rFonts w:ascii="Times New Roman" w:hAnsi="Times New Roman"/>
          <w:sz w:val="24"/>
        </w:rPr>
        <w:t>1</w:t>
      </w:r>
      <w:r w:rsidRPr="00791261">
        <w:rPr>
          <w:rFonts w:ascii="Times New Roman" w:hAnsi="Times New Roman"/>
          <w:sz w:val="24"/>
        </w:rPr>
        <w:t>) a társadalmi hatás terén 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által elért eredményeket mérő teljesítménymutatóknál (8.</w:t>
      </w:r>
      <w:r w:rsidR="005D532E" w:rsidRPr="00791261">
        <w:rPr>
          <w:rFonts w:ascii="Times New Roman" w:hAnsi="Times New Roman"/>
          <w:sz w:val="24"/>
        </w:rPr>
        <w:t>2</w:t>
      </w:r>
      <w:r w:rsidRPr="00791261">
        <w:rPr>
          <w:rFonts w:ascii="Times New Roman" w:hAnsi="Times New Roman"/>
          <w:sz w:val="24"/>
        </w:rPr>
        <w:t>) is be lehet mutatni, és fordítva.</w:t>
      </w:r>
    </w:p>
    <w:p w:rsidR="0013481C" w:rsidRPr="00791261" w:rsidRDefault="0013481C">
      <w:pPr>
        <w:rPr>
          <w:rFonts w:ascii="Times New Roman" w:hAnsi="Times New Roman"/>
          <w:sz w:val="24"/>
        </w:rPr>
      </w:pPr>
    </w:p>
    <w:p w:rsidR="0013481C" w:rsidRPr="00791261" w:rsidRDefault="0013481C" w:rsidP="00A5728F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társadalom véleményét bemutató elégedettségmutatók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 területekre terjedhetnek ki: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közösségfejlesztésben, területfejlesztésben, vidékfejlesztésben betöltött szerep;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állampolgárok öntevékenységének, az állampolgárok közösségeinek támogatása;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hozzájárulás az élethosszig tartó tanulás megvalósításához, a tanuló társadalomhoz;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kulturális identitás megőrzése;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kulturális sokszínűség támogatása, a kultúrához való hozzáférés biztosítása;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toleráns, elfogadó szemléletmód formálása, interkulturális kompetenciák átadása;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társadalmi szolidaritás, az önkéntesség</w:t>
      </w:r>
      <w:r w:rsidR="00C24CF1" w:rsidRPr="00791261">
        <w:rPr>
          <w:rFonts w:ascii="Times New Roman" w:hAnsi="Times New Roman"/>
          <w:sz w:val="24"/>
        </w:rPr>
        <w:t>,</w:t>
      </w:r>
      <w:r w:rsidRPr="00791261">
        <w:rPr>
          <w:rFonts w:ascii="Times New Roman" w:hAnsi="Times New Roman"/>
          <w:sz w:val="24"/>
        </w:rPr>
        <w:t xml:space="preserve"> mint társadalmi szerepvállalás erősítése;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demokrácia fejlesztése, az aktív állampolgári léthez szükséges kompetenciák átadása, „képessé tétel”;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hátrányos helyzetű csoportok (szegények, fogyatékkal élők, alacsony iskolázottság</w:t>
      </w:r>
      <w:r w:rsidR="005B7628" w:rsidRPr="00791261">
        <w:rPr>
          <w:rFonts w:ascii="Times New Roman" w:hAnsi="Times New Roman"/>
          <w:sz w:val="24"/>
        </w:rPr>
        <w:t>ú</w:t>
      </w:r>
      <w:r w:rsidRPr="00791261">
        <w:rPr>
          <w:rFonts w:ascii="Times New Roman" w:hAnsi="Times New Roman"/>
          <w:sz w:val="24"/>
        </w:rPr>
        <w:t>ak, munkaerőpiacra visszatérő nők stb.) és a kirekesztettek támogatása az esélyegyenlőség megvalósulása érdekében;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információs társadalom vívmányainak népszerűsítése, kiterjesztése minél szélesebb rétegek számára;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nyilvánosság erősítése, bővítése, az információkhoz való hozzáférés biztosítása;</w:t>
      </w:r>
    </w:p>
    <w:p w:rsidR="0013481C" w:rsidRPr="00791261" w:rsidRDefault="0013481C" w:rsidP="00864938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környezetvédelem, a környezettudatos szemlélet alakítása.</w:t>
      </w:r>
    </w:p>
    <w:p w:rsidR="0013481C" w:rsidRPr="00791261" w:rsidRDefault="0013481C">
      <w:pPr>
        <w:spacing w:line="24" w:lineRule="atLeast"/>
        <w:ind w:left="705" w:hanging="705"/>
        <w:rPr>
          <w:rFonts w:ascii="Times New Roman" w:hAnsi="Times New Roman"/>
          <w:i/>
          <w:sz w:val="24"/>
        </w:rPr>
      </w:pPr>
      <w:r w:rsidRPr="00791261">
        <w:rPr>
          <w:rFonts w:ascii="Times New Roman" w:hAnsi="Times New Roman"/>
          <w:b/>
          <w:sz w:val="24"/>
        </w:rPr>
        <w:br w:type="page"/>
      </w:r>
      <w:r w:rsidRPr="00791261">
        <w:rPr>
          <w:rFonts w:ascii="Times New Roman" w:hAnsi="Times New Roman"/>
          <w:b/>
          <w:i/>
          <w:sz w:val="24"/>
        </w:rPr>
        <w:lastRenderedPageBreak/>
        <w:t>8.</w:t>
      </w:r>
      <w:r w:rsidR="00A367A9" w:rsidRPr="00791261">
        <w:rPr>
          <w:rFonts w:ascii="Times New Roman" w:hAnsi="Times New Roman"/>
          <w:b/>
          <w:i/>
          <w:sz w:val="24"/>
        </w:rPr>
        <w:t>2</w:t>
      </w:r>
      <w:r w:rsidRPr="00791261">
        <w:rPr>
          <w:rFonts w:ascii="Times New Roman" w:hAnsi="Times New Roman"/>
          <w:b/>
          <w:i/>
          <w:sz w:val="24"/>
        </w:rPr>
        <w:tab/>
        <w:t>Teljesítménymutatók (a társadalmi hatással kapcsolatos további eredmények)</w:t>
      </w:r>
    </w:p>
    <w:p w:rsidR="0013481C" w:rsidRPr="00791261" w:rsidRDefault="0013481C">
      <w:pPr>
        <w:rPr>
          <w:rFonts w:ascii="Times New Roman" w:hAnsi="Times New Roman"/>
          <w:sz w:val="24"/>
        </w:rPr>
      </w:pP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Ezeket a belső teljesítménymutatókat a társadalomnak 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ről kialakított véleménye hátterének megismerésére, megértésére és figyelemmel kísérésére, valamint a társadalomnak 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ről és annak teljesítményéről alkotott véleményének előrejelzésére használja </w:t>
      </w:r>
      <w:r w:rsidR="00D04530" w:rsidRPr="00791261">
        <w:rPr>
          <w:rFonts w:ascii="Times New Roman" w:hAnsi="Times New Roman"/>
          <w:sz w:val="24"/>
        </w:rPr>
        <w:br/>
      </w: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.</w:t>
      </w:r>
    </w:p>
    <w:p w:rsidR="0013481C" w:rsidRPr="00791261" w:rsidRDefault="0013481C">
      <w:pPr>
        <w:spacing w:line="24" w:lineRule="atLeast"/>
        <w:ind w:left="780"/>
        <w:rPr>
          <w:rFonts w:ascii="Times New Roman" w:hAnsi="Times New Roman"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társadalmi hatás terén 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által elért eredményeket mérő belső teljesítménymutatók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alábbiakat foglalhatják magukban: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8.</w:t>
      </w:r>
      <w:r w:rsidR="00302018" w:rsidRPr="00791261">
        <w:rPr>
          <w:rFonts w:ascii="Times New Roman" w:hAnsi="Times New Roman"/>
          <w:sz w:val="24"/>
        </w:rPr>
        <w:t>1</w:t>
      </w:r>
      <w:r w:rsidRPr="00791261">
        <w:rPr>
          <w:rFonts w:ascii="Times New Roman" w:hAnsi="Times New Roman"/>
          <w:sz w:val="24"/>
        </w:rPr>
        <w:t xml:space="preserve"> pontban felsorolt szempontok megjelenése a programkínálatban, illetve </w:t>
      </w:r>
      <w:r w:rsidR="00D04530" w:rsidRPr="00791261">
        <w:rPr>
          <w:rFonts w:ascii="Times New Roman" w:hAnsi="Times New Roman"/>
          <w:sz w:val="24"/>
        </w:rPr>
        <w:br/>
      </w:r>
      <w:r w:rsidRPr="00791261">
        <w:rPr>
          <w:rFonts w:ascii="Times New Roman" w:hAnsi="Times New Roman"/>
          <w:sz w:val="24"/>
        </w:rPr>
        <w:t>a szolgáltatásokban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időskorúak számítástechnika tanfolyama, kedvezményes belépti díjak);</w:t>
      </w:r>
    </w:p>
    <w:p w:rsidR="0013481C" w:rsidRPr="00791261" w:rsidRDefault="00864938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résztvevők</w:t>
      </w:r>
      <w:r w:rsidR="0013481C" w:rsidRPr="00791261">
        <w:rPr>
          <w:rFonts w:ascii="Times New Roman" w:hAnsi="Times New Roman"/>
          <w:sz w:val="24"/>
        </w:rPr>
        <w:t>/látogatók társadalmi összetétele (</w:t>
      </w:r>
      <w:r w:rsidR="000B6D7A" w:rsidRPr="00791261">
        <w:rPr>
          <w:rFonts w:ascii="Times New Roman" w:hAnsi="Times New Roman"/>
          <w:sz w:val="24"/>
        </w:rPr>
        <w:t>például</w:t>
      </w:r>
      <w:r w:rsidR="0013481C" w:rsidRPr="00791261">
        <w:rPr>
          <w:rFonts w:ascii="Times New Roman" w:hAnsi="Times New Roman"/>
          <w:sz w:val="24"/>
        </w:rPr>
        <w:t xml:space="preserve"> életkori, nemi, iskolázottsági megoszlás);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t</w:t>
      </w:r>
      <w:r w:rsidR="00A367A9" w:rsidRPr="00791261">
        <w:rPr>
          <w:rFonts w:ascii="Times New Roman" w:hAnsi="Times New Roman"/>
          <w:sz w:val="24"/>
        </w:rPr>
        <w:t>,</w:t>
      </w:r>
      <w:r w:rsidRPr="00791261">
        <w:rPr>
          <w:rFonts w:ascii="Times New Roman" w:hAnsi="Times New Roman"/>
          <w:sz w:val="24"/>
        </w:rPr>
        <w:t xml:space="preserve"> mint információforrást igénybevevők száma;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t</w:t>
      </w:r>
      <w:r w:rsidR="00A367A9" w:rsidRPr="00791261">
        <w:rPr>
          <w:rFonts w:ascii="Times New Roman" w:hAnsi="Times New Roman"/>
          <w:sz w:val="24"/>
        </w:rPr>
        <w:t>,</w:t>
      </w:r>
      <w:r w:rsidRPr="00791261">
        <w:rPr>
          <w:rFonts w:ascii="Times New Roman" w:hAnsi="Times New Roman"/>
          <w:sz w:val="24"/>
        </w:rPr>
        <w:t xml:space="preserve"> mint közösségi teret használók száma;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által valamilyen formában támogatott közösségek, civil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ek száma;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kapcsolati hálójának kiterjedtsége, a partnerek száma;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együttműködésben, illetve felkérés, megbízás alapján végzett projektek, programok száma, illetve aránya, esetleg bevételi hányada;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kapott elismerések és díjak;</w:t>
      </w:r>
    </w:p>
    <w:p w:rsidR="0013481C" w:rsidRPr="00791261" w:rsidRDefault="0013481C" w:rsidP="00864938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A367A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szereplése a médiában, a tevékenységéről megjelent újságcikkek, tudósítások.</w:t>
      </w:r>
    </w:p>
    <w:p w:rsidR="0013481C" w:rsidRPr="00791261" w:rsidRDefault="0013481C" w:rsidP="003C70BA">
      <w:pPr>
        <w:pStyle w:val="Cmsor1"/>
        <w:numPr>
          <w:ilvl w:val="0"/>
          <w:numId w:val="19"/>
        </w:numPr>
        <w:spacing w:before="0" w:after="0"/>
        <w:ind w:left="357" w:hanging="357"/>
        <w:rPr>
          <w:rFonts w:ascii="Times New Roman" w:hAnsi="Times New Roman"/>
          <w:sz w:val="24"/>
          <w:szCs w:val="24"/>
        </w:rPr>
      </w:pPr>
      <w:r w:rsidRPr="00791261">
        <w:rPr>
          <w:rFonts w:ascii="Times New Roman" w:hAnsi="Times New Roman"/>
          <w:sz w:val="24"/>
        </w:rPr>
        <w:br w:type="page"/>
      </w:r>
      <w:bookmarkStart w:id="18" w:name="_Toc411186743"/>
      <w:bookmarkStart w:id="19" w:name="_Toc156378649"/>
      <w:bookmarkStart w:id="20" w:name="_Toc411186744"/>
      <w:bookmarkEnd w:id="18"/>
      <w:r w:rsidRPr="00791261">
        <w:rPr>
          <w:rFonts w:ascii="Times New Roman" w:hAnsi="Times New Roman"/>
          <w:sz w:val="24"/>
          <w:szCs w:val="24"/>
        </w:rPr>
        <w:lastRenderedPageBreak/>
        <w:t>A</w:t>
      </w:r>
      <w:r w:rsidR="00C45E63" w:rsidRPr="00791261">
        <w:rPr>
          <w:rFonts w:ascii="Times New Roman" w:hAnsi="Times New Roman"/>
          <w:sz w:val="24"/>
          <w:szCs w:val="24"/>
        </w:rPr>
        <w:t>Z</w:t>
      </w:r>
      <w:r w:rsidR="00DB34A1" w:rsidRPr="00791261">
        <w:rPr>
          <w:rFonts w:ascii="Times New Roman" w:hAnsi="Times New Roman"/>
          <w:sz w:val="24"/>
          <w:szCs w:val="24"/>
        </w:rPr>
        <w:t xml:space="preserve"> </w:t>
      </w:r>
      <w:r w:rsidR="00A26EFD" w:rsidRPr="00791261">
        <w:rPr>
          <w:rFonts w:ascii="Times New Roman" w:hAnsi="Times New Roman"/>
          <w:sz w:val="24"/>
          <w:szCs w:val="24"/>
        </w:rPr>
        <w:t>INTÉZMÉNY</w:t>
      </w:r>
      <w:r w:rsidRPr="00791261">
        <w:rPr>
          <w:rFonts w:ascii="Times New Roman" w:hAnsi="Times New Roman"/>
          <w:sz w:val="24"/>
          <w:szCs w:val="24"/>
        </w:rPr>
        <w:t xml:space="preserve"> KULCSFONTOSSÁGÚ EREDMÉNYEI</w:t>
      </w:r>
      <w:bookmarkEnd w:id="19"/>
      <w:bookmarkEnd w:id="20"/>
    </w:p>
    <w:p w:rsidR="0005764C" w:rsidRPr="00791261" w:rsidRDefault="0005764C">
      <w:pPr>
        <w:spacing w:line="24" w:lineRule="atLeast"/>
        <w:rPr>
          <w:rFonts w:ascii="Times New Roman" w:hAnsi="Times New Roman"/>
          <w:b/>
          <w:sz w:val="24"/>
        </w:rPr>
      </w:pPr>
    </w:p>
    <w:p w:rsidR="0013481C" w:rsidRPr="00791261" w:rsidRDefault="00864938">
      <w:pPr>
        <w:rPr>
          <w:rFonts w:ascii="Times New Roman" w:hAnsi="Times New Roman"/>
          <w:b/>
          <w:sz w:val="24"/>
        </w:rPr>
      </w:pPr>
      <w:r w:rsidRPr="00791261">
        <w:rPr>
          <w:rFonts w:ascii="Times New Roman" w:hAnsi="Times New Roman"/>
          <w:b/>
          <w:sz w:val="24"/>
        </w:rPr>
        <w:t>A kritérium értelmezése</w:t>
      </w: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kiváló</w:t>
      </w:r>
      <w:r w:rsidR="00E832F5" w:rsidRPr="00791261">
        <w:rPr>
          <w:rFonts w:ascii="Times New Roman" w:hAnsi="Times New Roman"/>
          <w:sz w:val="24"/>
        </w:rPr>
        <w:t xml:space="preserve"> és kiváló</w:t>
      </w:r>
      <w:r w:rsidRPr="00791261">
        <w:rPr>
          <w:rFonts w:ascii="Times New Roman" w:hAnsi="Times New Roman"/>
          <w:sz w:val="24"/>
        </w:rPr>
        <w:t xml:space="preserve">ságra törekvő közművelődési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átfogóan méri kulcsfontosságú eredményeit és ezen eredményekhez kapcsolódó mutatóit, mely eredmények és mutatók kiemelkedő teljesítményt mutatnak.</w:t>
      </w:r>
    </w:p>
    <w:p w:rsidR="0013481C" w:rsidRPr="00791261" w:rsidRDefault="0013481C">
      <w:pPr>
        <w:rPr>
          <w:rFonts w:ascii="Times New Roman" w:hAnsi="Times New Roman"/>
          <w:sz w:val="24"/>
        </w:rPr>
      </w:pPr>
    </w:p>
    <w:p w:rsidR="0013481C" w:rsidRPr="00791261" w:rsidRDefault="0013481C" w:rsidP="00DB34A1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i/>
          <w:sz w:val="24"/>
        </w:rPr>
        <w:t>A</w:t>
      </w:r>
      <w:r w:rsidR="00DB34A1" w:rsidRPr="00791261">
        <w:rPr>
          <w:rFonts w:ascii="Times New Roman" w:hAnsi="Times New Roman"/>
          <w:i/>
          <w:sz w:val="24"/>
        </w:rPr>
        <w:t>z</w:t>
      </w:r>
      <w:r w:rsidRPr="00791261">
        <w:rPr>
          <w:rFonts w:ascii="Times New Roman" w:hAnsi="Times New Roman"/>
          <w:i/>
          <w:sz w:val="24"/>
        </w:rPr>
        <w:t xml:space="preserve"> </w:t>
      </w:r>
      <w:r w:rsidR="00A26EFD" w:rsidRPr="00791261">
        <w:rPr>
          <w:rFonts w:ascii="Times New Roman" w:hAnsi="Times New Roman"/>
          <w:i/>
          <w:sz w:val="24"/>
        </w:rPr>
        <w:t>intézmény</w:t>
      </w:r>
      <w:r w:rsidRPr="00791261">
        <w:rPr>
          <w:rFonts w:ascii="Times New Roman" w:hAnsi="Times New Roman"/>
          <w:i/>
          <w:sz w:val="24"/>
        </w:rPr>
        <w:t xml:space="preserve"> kulcsfontosságú eredményei</w:t>
      </w:r>
      <w:r w:rsidRPr="00791261">
        <w:rPr>
          <w:rFonts w:ascii="Times New Roman" w:hAnsi="Times New Roman"/>
          <w:sz w:val="24"/>
        </w:rPr>
        <w:t xml:space="preserve"> kritérium az alábbi két alkritériumból áll, melyek mindegyikét meg kell vizsgálni az önértékelés során, és be kel</w:t>
      </w:r>
      <w:r w:rsidR="00864938" w:rsidRPr="00791261">
        <w:rPr>
          <w:rFonts w:ascii="Times New Roman" w:hAnsi="Times New Roman"/>
          <w:sz w:val="24"/>
        </w:rPr>
        <w:t xml:space="preserve">l mutatni </w:t>
      </w:r>
      <w:r w:rsidR="00E832F5" w:rsidRPr="00791261">
        <w:rPr>
          <w:rFonts w:ascii="Times New Roman" w:hAnsi="Times New Roman"/>
          <w:sz w:val="24"/>
        </w:rPr>
        <w:t xml:space="preserve">a pályázatban, </w:t>
      </w:r>
      <w:r w:rsidR="005B7628" w:rsidRPr="00791261">
        <w:rPr>
          <w:rFonts w:ascii="Times New Roman" w:hAnsi="Times New Roman"/>
          <w:sz w:val="24"/>
        </w:rPr>
        <w:t>amelynek</w:t>
      </w:r>
      <w:r w:rsidR="00E832F5" w:rsidRPr="00791261">
        <w:rPr>
          <w:rFonts w:ascii="Times New Roman" w:hAnsi="Times New Roman"/>
          <w:sz w:val="24"/>
        </w:rPr>
        <w:t xml:space="preserve"> része az egyes megállapításokat igazoló bizonyítékok megnevezése és az egyedi azonosításra alkalmas jellemzők leírása.</w:t>
      </w:r>
    </w:p>
    <w:p w:rsidR="0013481C" w:rsidRPr="00791261" w:rsidRDefault="0013481C">
      <w:pPr>
        <w:rPr>
          <w:rFonts w:ascii="Times New Roman" w:hAnsi="Times New Roman"/>
          <w:sz w:val="24"/>
        </w:rPr>
      </w:pPr>
    </w:p>
    <w:p w:rsidR="0013481C" w:rsidRPr="00791261" w:rsidRDefault="0013481C" w:rsidP="00F96790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jellegétől és céljaitól függően néhány </w:t>
      </w:r>
      <w:r w:rsidR="00864938" w:rsidRPr="00791261">
        <w:rPr>
          <w:rFonts w:ascii="Times New Roman" w:hAnsi="Times New Roman"/>
          <w:sz w:val="24"/>
        </w:rPr>
        <w:t>kulcsfontosságú eredményt (9.</w:t>
      </w:r>
      <w:r w:rsidR="00302018" w:rsidRPr="00791261">
        <w:rPr>
          <w:rFonts w:ascii="Times New Roman" w:hAnsi="Times New Roman"/>
          <w:sz w:val="24"/>
        </w:rPr>
        <w:t>1</w:t>
      </w:r>
      <w:r w:rsidR="00864938" w:rsidRPr="00791261">
        <w:rPr>
          <w:rFonts w:ascii="Times New Roman" w:hAnsi="Times New Roman"/>
          <w:sz w:val="24"/>
        </w:rPr>
        <w:t xml:space="preserve">) </w:t>
      </w:r>
      <w:r w:rsidRPr="00791261">
        <w:rPr>
          <w:rFonts w:ascii="Times New Roman" w:hAnsi="Times New Roman"/>
          <w:sz w:val="24"/>
        </w:rPr>
        <w:t>a kulcsfontosságú mutatóknál (9.</w:t>
      </w:r>
      <w:r w:rsidR="00302018" w:rsidRPr="00791261">
        <w:rPr>
          <w:rFonts w:ascii="Times New Roman" w:hAnsi="Times New Roman"/>
          <w:sz w:val="24"/>
        </w:rPr>
        <w:t>2</w:t>
      </w:r>
      <w:r w:rsidRPr="00791261">
        <w:rPr>
          <w:rFonts w:ascii="Times New Roman" w:hAnsi="Times New Roman"/>
          <w:sz w:val="24"/>
        </w:rPr>
        <w:t xml:space="preserve">) is </w:t>
      </w:r>
      <w:r w:rsidR="00864938" w:rsidRPr="00791261">
        <w:rPr>
          <w:rFonts w:ascii="Times New Roman" w:hAnsi="Times New Roman"/>
          <w:sz w:val="24"/>
        </w:rPr>
        <w:t>be lehet mutatni, és fordítva.</w:t>
      </w:r>
    </w:p>
    <w:p w:rsidR="0013481C" w:rsidRPr="00791261" w:rsidRDefault="0013481C">
      <w:pPr>
        <w:spacing w:line="24" w:lineRule="atLeast"/>
        <w:rPr>
          <w:rFonts w:ascii="Times New Roman" w:hAnsi="Times New Roman"/>
          <w:sz w:val="24"/>
        </w:rPr>
      </w:pPr>
    </w:p>
    <w:p w:rsidR="0013481C" w:rsidRPr="00791261" w:rsidRDefault="00A367A9">
      <w:pPr>
        <w:spacing w:line="24" w:lineRule="atLeast"/>
        <w:ind w:left="705" w:hanging="705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9.1</w:t>
      </w:r>
      <w:r w:rsidR="0013481C" w:rsidRPr="00791261">
        <w:rPr>
          <w:rFonts w:ascii="Times New Roman" w:hAnsi="Times New Roman"/>
          <w:b/>
          <w:i/>
          <w:sz w:val="24"/>
        </w:rPr>
        <w:tab/>
        <w:t>A</w:t>
      </w:r>
      <w:r w:rsidR="00DB34A1" w:rsidRPr="00791261">
        <w:rPr>
          <w:rFonts w:ascii="Times New Roman" w:hAnsi="Times New Roman"/>
          <w:b/>
          <w:i/>
          <w:sz w:val="24"/>
        </w:rPr>
        <w:t>z</w:t>
      </w:r>
      <w:r w:rsidR="0013481C" w:rsidRPr="00791261">
        <w:rPr>
          <w:rFonts w:ascii="Times New Roman" w:hAnsi="Times New Roman"/>
          <w:b/>
          <w:i/>
          <w:sz w:val="24"/>
        </w:rPr>
        <w:t xml:space="preserve"> </w:t>
      </w:r>
      <w:r w:rsidR="00A26EFD" w:rsidRPr="00791261">
        <w:rPr>
          <w:rFonts w:ascii="Times New Roman" w:hAnsi="Times New Roman"/>
          <w:b/>
          <w:i/>
          <w:sz w:val="24"/>
        </w:rPr>
        <w:t>intézmény</w:t>
      </w:r>
      <w:r w:rsidR="0013481C" w:rsidRPr="00791261">
        <w:rPr>
          <w:rFonts w:ascii="Times New Roman" w:hAnsi="Times New Roman"/>
          <w:b/>
          <w:i/>
          <w:sz w:val="24"/>
        </w:rPr>
        <w:t xml:space="preserve"> kulcsfontosságú eredményei</w:t>
      </w:r>
    </w:p>
    <w:p w:rsidR="0013481C" w:rsidRPr="00791261" w:rsidRDefault="0013481C" w:rsidP="00864938">
      <w:pPr>
        <w:spacing w:line="24" w:lineRule="atLeast"/>
        <w:rPr>
          <w:rFonts w:ascii="Times New Roman" w:hAnsi="Times New Roman"/>
          <w:b/>
          <w:strike/>
          <w:sz w:val="24"/>
        </w:rPr>
      </w:pP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Ezek az adatok 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által legfontosabbnak tartott, 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stratégiájában megfogalmazott kulcsfontosságú célokhoz re</w:t>
      </w:r>
      <w:r w:rsidR="00864938" w:rsidRPr="00791261">
        <w:rPr>
          <w:rFonts w:ascii="Times New Roman" w:hAnsi="Times New Roman"/>
          <w:sz w:val="24"/>
        </w:rPr>
        <w:t>ndelt eredményeket mutatják be.</w:t>
      </w:r>
    </w:p>
    <w:p w:rsidR="0013481C" w:rsidRPr="00791261" w:rsidRDefault="0013481C">
      <w:pPr>
        <w:spacing w:line="24" w:lineRule="atLeast"/>
        <w:rPr>
          <w:rFonts w:ascii="Times New Roman" w:hAnsi="Times New Roman"/>
          <w:sz w:val="24"/>
        </w:rPr>
      </w:pPr>
    </w:p>
    <w:p w:rsidR="0013481C" w:rsidRPr="00791261" w:rsidRDefault="0013481C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Ezek a kulcsfontosságú eredmények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alábbiakat foglalhatják magukban: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pénzügyi eredményekkel kapcsolatban: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gazdálkodásának általános eredményei;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szakmai tevékenységek, szolgáltatások pénzügyi eredményessége (tevékenysé</w:t>
      </w:r>
      <w:r w:rsidR="00864938" w:rsidRPr="00791261">
        <w:rPr>
          <w:rFonts w:ascii="Times New Roman" w:hAnsi="Times New Roman"/>
          <w:sz w:val="24"/>
        </w:rPr>
        <w:t>g, szolgáltatás összes bevétele/</w:t>
      </w:r>
      <w:r w:rsidRPr="00791261">
        <w:rPr>
          <w:rFonts w:ascii="Times New Roman" w:hAnsi="Times New Roman"/>
          <w:sz w:val="24"/>
        </w:rPr>
        <w:t>tevékenység, szolgáltatás összes kiadása);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támogatások nélküli saj</w:t>
      </w:r>
      <w:r w:rsidR="00864938" w:rsidRPr="00791261">
        <w:rPr>
          <w:rFonts w:ascii="Times New Roman" w:hAnsi="Times New Roman"/>
          <w:sz w:val="24"/>
        </w:rPr>
        <w:t>át bevételi tervek teljesülése;</w:t>
      </w:r>
    </w:p>
    <w:p w:rsidR="0013481C" w:rsidRPr="00791261" w:rsidRDefault="0013481C" w:rsidP="00F96790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által feltárt különböző pénzügyi források száma és mértéke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pályázati, szponzori, alapítványi támogatás), a támogatás aránya a teljes bevételen belül;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pályázati eredményesség (nemzetközi, országos, regionális, helyi pályázati tá</w:t>
      </w:r>
      <w:r w:rsidR="00864938" w:rsidRPr="00791261">
        <w:rPr>
          <w:rFonts w:ascii="Times New Roman" w:hAnsi="Times New Roman"/>
          <w:sz w:val="24"/>
        </w:rPr>
        <w:t>mogatások összege, megoszlása);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értékcsökkenési leírás (amortizáció) és az új tárgyi eszközök, berendezések, felszerelések aránya;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felújítási, fenntartási, karbantartási költségek aránya a költségvetésben;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készletek optimalizálásának eredményei;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közüzemi fogyasztás optimalizálásának eredményei;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személyi kiadás</w:t>
      </w:r>
      <w:r w:rsidR="00864938" w:rsidRPr="00791261">
        <w:rPr>
          <w:rFonts w:ascii="Times New Roman" w:hAnsi="Times New Roman"/>
          <w:sz w:val="24"/>
        </w:rPr>
        <w:t>ok optimalizálásának eredményei;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nem pénzüg</w:t>
      </w:r>
      <w:r w:rsidR="00864938" w:rsidRPr="00791261">
        <w:rPr>
          <w:rFonts w:ascii="Times New Roman" w:hAnsi="Times New Roman"/>
          <w:sz w:val="24"/>
        </w:rPr>
        <w:t>yi eredményekkel kapcsolatban:</w:t>
      </w:r>
    </w:p>
    <w:p w:rsidR="0013481C" w:rsidRPr="00791261" w:rsidRDefault="0013481C" w:rsidP="00F96790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mennyiségi eredmények (fő tevékenységek, szolgáltatások szerint az igénybevevők számának, összetételének változásai);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tervezett, de nem megvalósult programok aránya fő tevékenységek, szolgáltatások szerint</w:t>
      </w:r>
      <w:r w:rsidR="00864938" w:rsidRPr="00791261">
        <w:rPr>
          <w:rFonts w:ascii="Times New Roman" w:hAnsi="Times New Roman"/>
          <w:sz w:val="24"/>
        </w:rPr>
        <w:t>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folyamatok teljesítményével kapcsolatos eredmények;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infrastruktúrájának (létesítményeinek és berendezéseinek) kihasználtsága;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saját innovációjára vonatkozó eredményei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saját kezdeményezésű szakmai rendezvények, saját kiadványok);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fenntartó elvárásaihoz kapcsolódó eredmények;</w:t>
      </w:r>
    </w:p>
    <w:p w:rsidR="0013481C" w:rsidRPr="00791261" w:rsidRDefault="0013481C" w:rsidP="00864938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sikerességének más eredményei.</w:t>
      </w:r>
    </w:p>
    <w:p w:rsidR="0013481C" w:rsidRPr="00791261" w:rsidRDefault="0013481C">
      <w:pPr>
        <w:spacing w:line="24" w:lineRule="atLeast"/>
        <w:ind w:left="705" w:hanging="705"/>
        <w:rPr>
          <w:rFonts w:ascii="Times New Roman" w:hAnsi="Times New Roman"/>
          <w:i/>
          <w:sz w:val="24"/>
        </w:rPr>
      </w:pPr>
      <w:r w:rsidRPr="00791261">
        <w:rPr>
          <w:rFonts w:ascii="Times New Roman" w:hAnsi="Times New Roman"/>
          <w:b/>
          <w:sz w:val="24"/>
        </w:rPr>
        <w:br w:type="page"/>
      </w:r>
      <w:r w:rsidRPr="00791261">
        <w:rPr>
          <w:rFonts w:ascii="Times New Roman" w:hAnsi="Times New Roman"/>
          <w:b/>
          <w:i/>
          <w:sz w:val="24"/>
        </w:rPr>
        <w:lastRenderedPageBreak/>
        <w:t>9.</w:t>
      </w:r>
      <w:r w:rsidR="00A367A9" w:rsidRPr="00791261">
        <w:rPr>
          <w:rFonts w:ascii="Times New Roman" w:hAnsi="Times New Roman"/>
          <w:b/>
          <w:i/>
          <w:sz w:val="24"/>
        </w:rPr>
        <w:t>2</w:t>
      </w:r>
      <w:r w:rsidRPr="00791261">
        <w:rPr>
          <w:rFonts w:ascii="Times New Roman" w:hAnsi="Times New Roman"/>
          <w:b/>
          <w:i/>
          <w:sz w:val="24"/>
        </w:rPr>
        <w:tab/>
        <w:t>A</w:t>
      </w:r>
      <w:r w:rsidR="00DB34A1" w:rsidRPr="00791261">
        <w:rPr>
          <w:rFonts w:ascii="Times New Roman" w:hAnsi="Times New Roman"/>
          <w:b/>
          <w:i/>
          <w:sz w:val="24"/>
        </w:rPr>
        <w:t>z</w:t>
      </w:r>
      <w:r w:rsidRPr="00791261">
        <w:rPr>
          <w:rFonts w:ascii="Times New Roman" w:hAnsi="Times New Roman"/>
          <w:b/>
          <w:i/>
          <w:sz w:val="24"/>
        </w:rPr>
        <w:t xml:space="preserve"> </w:t>
      </w:r>
      <w:r w:rsidR="00A26EFD" w:rsidRPr="00791261">
        <w:rPr>
          <w:rFonts w:ascii="Times New Roman" w:hAnsi="Times New Roman"/>
          <w:b/>
          <w:i/>
          <w:sz w:val="24"/>
        </w:rPr>
        <w:t>intézmény</w:t>
      </w:r>
      <w:r w:rsidRPr="00791261">
        <w:rPr>
          <w:rFonts w:ascii="Times New Roman" w:hAnsi="Times New Roman"/>
          <w:b/>
          <w:i/>
          <w:sz w:val="24"/>
        </w:rPr>
        <w:t xml:space="preserve"> kulcsfontosságú mutatói</w:t>
      </w:r>
    </w:p>
    <w:p w:rsidR="0013481C" w:rsidRPr="00791261" w:rsidRDefault="0013481C">
      <w:pPr>
        <w:rPr>
          <w:rFonts w:ascii="Times New Roman" w:hAnsi="Times New Roman"/>
          <w:b/>
          <w:strike/>
          <w:sz w:val="24"/>
        </w:rPr>
      </w:pP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Ezeket 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mű</w:t>
      </w:r>
      <w:r w:rsidR="00FB10E4" w:rsidRPr="00791261">
        <w:rPr>
          <w:rFonts w:ascii="Times New Roman" w:hAnsi="Times New Roman"/>
          <w:sz w:val="24"/>
        </w:rPr>
        <w:t>ködésével kapcsolatos mutatókat</w:t>
      </w:r>
      <w:r w:rsidRPr="00791261">
        <w:rPr>
          <w:rFonts w:ascii="Times New Roman" w:hAnsi="Times New Roman"/>
          <w:sz w:val="24"/>
        </w:rPr>
        <w:t xml:space="preserve"> folyamatai hatékonyságának megismerésére és figyelemmel kísérésére, valamint a kulcsfontosságú eredményeinek előrejelzésére és javítására használja a</w:t>
      </w:r>
      <w:r w:rsidR="00DB34A1" w:rsidRPr="00791261">
        <w:rPr>
          <w:rFonts w:ascii="Times New Roman" w:hAnsi="Times New Roman"/>
          <w:sz w:val="24"/>
        </w:rPr>
        <w:t xml:space="preserve">z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.</w:t>
      </w:r>
    </w:p>
    <w:p w:rsidR="0013481C" w:rsidRPr="00791261" w:rsidRDefault="0013481C">
      <w:pPr>
        <w:rPr>
          <w:rFonts w:ascii="Times New Roman" w:hAnsi="Times New Roman"/>
          <w:sz w:val="24"/>
        </w:rPr>
      </w:pP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ab/>
        <w:t xml:space="preserve">Ezek a mutatók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alábbiakat foglalhatják magukban:</w:t>
      </w:r>
    </w:p>
    <w:p w:rsidR="00FB10E4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nél működő művelődő közösségek, </w:t>
      </w:r>
      <w:r w:rsidR="00FB10E4" w:rsidRPr="00791261">
        <w:rPr>
          <w:rFonts w:ascii="Times New Roman" w:hAnsi="Times New Roman"/>
          <w:sz w:val="24"/>
        </w:rPr>
        <w:t>képzések</w:t>
      </w:r>
      <w:r w:rsidRPr="00791261">
        <w:rPr>
          <w:rFonts w:ascii="Times New Roman" w:hAnsi="Times New Roman"/>
          <w:sz w:val="24"/>
        </w:rPr>
        <w:t xml:space="preserve">, kiállítások, ismeretterjesztő programok, rendezvények, táborok, kiadványok, nemzetközi projektek és más szolgáltatások számának, összetételének változása; 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új szolgáltatások sikeressége;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szolgáltatásokat igénybevevők számának, összetételének változása;</w:t>
      </w:r>
    </w:p>
    <w:p w:rsidR="0013481C" w:rsidRPr="00791261" w:rsidRDefault="00864938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résztvevők</w:t>
      </w:r>
      <w:r w:rsidR="0013481C" w:rsidRPr="00791261">
        <w:rPr>
          <w:rFonts w:ascii="Times New Roman" w:hAnsi="Times New Roman"/>
          <w:sz w:val="24"/>
        </w:rPr>
        <w:t>/látogatók elégedettsége;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partnerkapcsolatok számának, összetételének változása; az aktív közreműködők és a beszállítók közül az állandó partnerek aránya;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folyamataival és a folyamatok működésével kapcsolatos mutatók (feltárt hibák aránya és a javítás, fejlesztés hatékonysága);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pénzügyi mutatók alakulása, kiemelten a támogatások és a saját bevétel aránya;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fő tevékenységek, szolgáltatások, projekt(ek) költségmutatói;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beruházások, eszközfejlesztések mutatói;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információh</w:t>
      </w:r>
      <w:r w:rsidR="00864938" w:rsidRPr="00791261">
        <w:rPr>
          <w:rFonts w:ascii="Times New Roman" w:hAnsi="Times New Roman"/>
          <w:sz w:val="24"/>
        </w:rPr>
        <w:t>oz való hozzáférhetőség mutatói;</w:t>
      </w:r>
    </w:p>
    <w:p w:rsidR="004557C0" w:rsidRPr="00791261" w:rsidRDefault="004557C0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kulcsfontosságú eredményekhez tartozó célok</w:t>
      </w:r>
      <w:r w:rsidR="0021235C" w:rsidRPr="00791261">
        <w:rPr>
          <w:rFonts w:ascii="Times New Roman" w:hAnsi="Times New Roman"/>
          <w:sz w:val="24"/>
        </w:rPr>
        <w:t xml:space="preserve"> megvalósulása</w:t>
      </w:r>
      <w:r w:rsidR="00A367A9" w:rsidRPr="00791261">
        <w:rPr>
          <w:rFonts w:ascii="Times New Roman" w:hAnsi="Times New Roman"/>
          <w:sz w:val="24"/>
        </w:rPr>
        <w:t>;</w:t>
      </w:r>
    </w:p>
    <w:p w:rsidR="004557C0" w:rsidRPr="00791261" w:rsidRDefault="004557C0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kulcsfontosságú eredményekhez tartozó külső összehasonlítások </w:t>
      </w:r>
      <w:r w:rsidR="0021235C" w:rsidRPr="00791261">
        <w:rPr>
          <w:rFonts w:ascii="Times New Roman" w:hAnsi="Times New Roman"/>
          <w:sz w:val="24"/>
        </w:rPr>
        <w:t>eredményei</w:t>
      </w:r>
      <w:r w:rsidR="00A367A9" w:rsidRPr="00791261">
        <w:rPr>
          <w:rFonts w:ascii="Times New Roman" w:hAnsi="Times New Roman"/>
          <w:sz w:val="24"/>
        </w:rPr>
        <w:t>;</w:t>
      </w:r>
    </w:p>
    <w:p w:rsidR="00AD161F" w:rsidRDefault="004557C0" w:rsidP="00AD161F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teljesítményszintek jövőben</w:t>
      </w:r>
      <w:r w:rsidR="0021235C" w:rsidRPr="00791261">
        <w:rPr>
          <w:rFonts w:ascii="Times New Roman" w:hAnsi="Times New Roman"/>
          <w:sz w:val="24"/>
        </w:rPr>
        <w:t>i</w:t>
      </w:r>
      <w:r w:rsidRPr="00791261">
        <w:rPr>
          <w:rFonts w:ascii="Times New Roman" w:hAnsi="Times New Roman"/>
          <w:sz w:val="24"/>
        </w:rPr>
        <w:t xml:space="preserve"> fennmarad</w:t>
      </w:r>
      <w:r w:rsidR="0021235C" w:rsidRPr="00791261">
        <w:rPr>
          <w:rFonts w:ascii="Times New Roman" w:hAnsi="Times New Roman"/>
          <w:sz w:val="24"/>
        </w:rPr>
        <w:t>ásának értékelése</w:t>
      </w:r>
      <w:r w:rsidRPr="00791261">
        <w:rPr>
          <w:rFonts w:ascii="Times New Roman" w:hAnsi="Times New Roman"/>
          <w:sz w:val="24"/>
        </w:rPr>
        <w:t>.</w:t>
      </w:r>
    </w:p>
    <w:p w:rsidR="000A4EE9" w:rsidRPr="000A4EE9" w:rsidRDefault="000A4EE9" w:rsidP="000A4EE9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0A4EE9" w:rsidRPr="008C7FEC" w:rsidRDefault="000A4EE9" w:rsidP="000A4EE9">
      <w:pPr>
        <w:pStyle w:val="Cmsor1"/>
        <w:rPr>
          <w:rFonts w:ascii="Times New Roman" w:hAnsi="Times New Roman"/>
          <w:szCs w:val="22"/>
        </w:rPr>
      </w:pPr>
      <w:r w:rsidRPr="008C7FEC">
        <w:rPr>
          <w:rFonts w:ascii="Times New Roman" w:hAnsi="Times New Roman"/>
          <w:szCs w:val="22"/>
        </w:rPr>
        <w:lastRenderedPageBreak/>
        <w:t>Jelentkezési lap</w:t>
      </w:r>
    </w:p>
    <w:p w:rsidR="000A4EE9" w:rsidRPr="008C7FEC" w:rsidRDefault="000A4EE9" w:rsidP="000A4EE9">
      <w:pPr>
        <w:rPr>
          <w:rFonts w:ascii="Times New Roman" w:hAnsi="Times New Roman"/>
          <w:szCs w:val="22"/>
        </w:rPr>
      </w:pPr>
    </w:p>
    <w:p w:rsidR="000A4EE9" w:rsidRPr="008C7FEC" w:rsidRDefault="000A4EE9" w:rsidP="000A4E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</w:tabs>
        <w:spacing w:line="360" w:lineRule="auto"/>
        <w:ind w:left="42" w:right="52"/>
        <w:rPr>
          <w:rFonts w:ascii="Times New Roman" w:hAnsi="Times New Roman"/>
          <w:bCs/>
          <w:szCs w:val="22"/>
        </w:rPr>
      </w:pPr>
      <w:r w:rsidRPr="008C7FEC">
        <w:rPr>
          <w:rFonts w:ascii="Times New Roman" w:hAnsi="Times New Roman"/>
          <w:szCs w:val="22"/>
        </w:rPr>
        <w:t>A pályázati téma megnevezése:</w:t>
      </w:r>
      <w:r w:rsidR="003856D2">
        <w:rPr>
          <w:rFonts w:ascii="Times New Roman" w:hAnsi="Times New Roman"/>
          <w:b/>
          <w:szCs w:val="22"/>
        </w:rPr>
        <w:t xml:space="preserve"> „Közművelődési Minőség Díj 2018</w:t>
      </w:r>
      <w:r w:rsidRPr="008C7FEC">
        <w:rPr>
          <w:rFonts w:ascii="Times New Roman" w:hAnsi="Times New Roman"/>
          <w:b/>
          <w:szCs w:val="22"/>
        </w:rPr>
        <w:t>.”</w:t>
      </w:r>
    </w:p>
    <w:p w:rsidR="000A4EE9" w:rsidRPr="008C7FEC" w:rsidRDefault="000A4EE9" w:rsidP="000A4EE9">
      <w:pPr>
        <w:tabs>
          <w:tab w:val="left" w:pos="360"/>
          <w:tab w:val="left" w:leader="dot" w:pos="4860"/>
          <w:tab w:val="right" w:leader="dot" w:pos="9639"/>
        </w:tabs>
        <w:rPr>
          <w:rFonts w:ascii="Times New Roman" w:hAnsi="Times New Roman"/>
          <w:b/>
          <w:szCs w:val="22"/>
        </w:rPr>
      </w:pPr>
    </w:p>
    <w:tbl>
      <w:tblPr>
        <w:tblW w:w="943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3"/>
      </w:tblGrid>
      <w:tr w:rsidR="000A4EE9" w:rsidRPr="008C7FEC" w:rsidTr="002B3A8A">
        <w:trPr>
          <w:trHeight w:val="739"/>
        </w:trPr>
        <w:tc>
          <w:tcPr>
            <w:tcW w:w="9433" w:type="dxa"/>
            <w:shd w:val="clear" w:color="auto" w:fill="auto"/>
          </w:tcPr>
          <w:p w:rsidR="000A4EE9" w:rsidRPr="008C7FEC" w:rsidRDefault="003856D2" w:rsidP="000A4EE9">
            <w:pPr>
              <w:tabs>
                <w:tab w:val="left" w:pos="360"/>
                <w:tab w:val="left" w:leader="dot" w:pos="4860"/>
                <w:tab w:val="right" w:leader="dot" w:pos="9639"/>
              </w:tabs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A Művelődési Intézet </w:t>
            </w:r>
            <w:r w:rsidR="000A4EE9" w:rsidRPr="008C7FEC">
              <w:rPr>
                <w:rFonts w:ascii="Times New Roman" w:hAnsi="Times New Roman"/>
                <w:b/>
                <w:szCs w:val="22"/>
              </w:rPr>
              <w:t xml:space="preserve">tölti ki! </w:t>
            </w:r>
          </w:p>
          <w:p w:rsidR="000A4EE9" w:rsidRPr="008C7FEC" w:rsidRDefault="000A4EE9" w:rsidP="000A4EE9">
            <w:pPr>
              <w:tabs>
                <w:tab w:val="left" w:pos="360"/>
                <w:tab w:val="left" w:leader="dot" w:pos="4860"/>
              </w:tabs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b/>
                <w:szCs w:val="22"/>
              </w:rPr>
              <w:t xml:space="preserve">A pályázat kódszáma: </w:t>
            </w:r>
            <w:r w:rsidRPr="008C7FEC">
              <w:rPr>
                <w:rFonts w:ascii="Times New Roman" w:hAnsi="Times New Roman"/>
                <w:szCs w:val="22"/>
              </w:rPr>
              <w:t>.....................................</w:t>
            </w:r>
            <w:r w:rsidRPr="008C7FEC">
              <w:rPr>
                <w:rFonts w:ascii="Times New Roman" w:hAnsi="Times New Roman"/>
                <w:b/>
                <w:szCs w:val="22"/>
              </w:rPr>
              <w:t xml:space="preserve"> Érkezett:</w:t>
            </w:r>
            <w:r w:rsidRPr="008C7FEC">
              <w:rPr>
                <w:rFonts w:ascii="Times New Roman" w:hAnsi="Times New Roman"/>
                <w:szCs w:val="22"/>
              </w:rPr>
              <w:t>………………………………….</w:t>
            </w:r>
          </w:p>
          <w:p w:rsidR="000A4EE9" w:rsidRPr="008C7FEC" w:rsidRDefault="000A4EE9" w:rsidP="000A4EE9">
            <w:pPr>
              <w:tabs>
                <w:tab w:val="left" w:pos="360"/>
                <w:tab w:val="left" w:leader="dot" w:pos="4860"/>
                <w:tab w:val="right" w:leader="dot" w:pos="9639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0A4EE9" w:rsidRPr="008C7FEC" w:rsidRDefault="000A4EE9" w:rsidP="000A4EE9">
      <w:pPr>
        <w:tabs>
          <w:tab w:val="left" w:pos="360"/>
          <w:tab w:val="left" w:leader="dot" w:pos="4860"/>
          <w:tab w:val="right" w:leader="dot" w:pos="9639"/>
        </w:tabs>
        <w:rPr>
          <w:rFonts w:ascii="Times New Roman" w:hAnsi="Times New Roman"/>
          <w:b/>
          <w:szCs w:val="22"/>
        </w:rPr>
      </w:pPr>
    </w:p>
    <w:p w:rsidR="000A4EE9" w:rsidRPr="008C7FEC" w:rsidRDefault="000A4EE9" w:rsidP="000A4EE9">
      <w:pPr>
        <w:rPr>
          <w:rFonts w:ascii="Times New Roman" w:hAnsi="Times New Roman"/>
          <w:b/>
          <w:szCs w:val="22"/>
        </w:rPr>
      </w:pPr>
      <w:r w:rsidRPr="008C7FEC">
        <w:rPr>
          <w:rFonts w:ascii="Times New Roman" w:hAnsi="Times New Roman"/>
          <w:b/>
          <w:szCs w:val="22"/>
        </w:rPr>
        <w:t>A pályázó adatai</w:t>
      </w:r>
    </w:p>
    <w:tbl>
      <w:tblPr>
        <w:tblW w:w="9457" w:type="dxa"/>
        <w:tblInd w:w="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9"/>
        <w:gridCol w:w="5568"/>
      </w:tblGrid>
      <w:tr w:rsidR="000A4EE9" w:rsidRPr="008C7FEC" w:rsidTr="002B3A8A">
        <w:trPr>
          <w:trHeight w:val="36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Az intézmény neve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0A4EE9" w:rsidRPr="008C7FEC" w:rsidTr="002B3A8A">
        <w:trPr>
          <w:trHeight w:val="743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Az intézmény székhelye</w:t>
            </w:r>
          </w:p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position w:val="-12"/>
                <w:szCs w:val="22"/>
              </w:rPr>
            </w:pPr>
            <w:r w:rsidRPr="008C7FEC">
              <w:rPr>
                <w:rFonts w:ascii="Times New Roman" w:hAnsi="Times New Roman"/>
                <w:position w:val="-12"/>
                <w:szCs w:val="22"/>
              </w:rPr>
              <w:t>……………………………..helység</w:t>
            </w:r>
          </w:p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position w:val="-12"/>
                <w:szCs w:val="22"/>
              </w:rPr>
              <w:t>……………………………… u./tér …….házszám</w:t>
            </w:r>
          </w:p>
        </w:tc>
      </w:tr>
      <w:tr w:rsidR="000A4EE9" w:rsidRPr="008C7FEC" w:rsidTr="002B3A8A">
        <w:trPr>
          <w:trHeight w:val="743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Levelezési címe</w:t>
            </w:r>
            <w:r w:rsidRPr="008C7FEC">
              <w:rPr>
                <w:rStyle w:val="Lbjegyzet-hivatkozs"/>
                <w:rFonts w:ascii="Times New Roman" w:hAnsi="Times New Roman"/>
                <w:szCs w:val="22"/>
              </w:rPr>
              <w:footnoteReference w:id="1"/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position w:val="-12"/>
                <w:szCs w:val="22"/>
              </w:rPr>
              <w:t>……………………………..helység</w:t>
            </w:r>
          </w:p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position w:val="-12"/>
                <w:szCs w:val="22"/>
              </w:rPr>
              <w:t>………………………………u./tér …….házszám</w:t>
            </w:r>
          </w:p>
        </w:tc>
      </w:tr>
      <w:tr w:rsidR="000A4EE9" w:rsidRPr="008C7FEC" w:rsidTr="002B3A8A">
        <w:trPr>
          <w:trHeight w:val="36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Telefonszáma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</w:p>
        </w:tc>
      </w:tr>
      <w:tr w:rsidR="000A4EE9" w:rsidRPr="008C7FEC" w:rsidTr="002B3A8A">
        <w:trPr>
          <w:trHeight w:val="36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Honlap címe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</w:p>
        </w:tc>
      </w:tr>
      <w:tr w:rsidR="000A4EE9" w:rsidRPr="008C7FEC" w:rsidTr="002B3A8A">
        <w:trPr>
          <w:trHeight w:val="36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E-mail címe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</w:p>
        </w:tc>
      </w:tr>
      <w:tr w:rsidR="000A4EE9" w:rsidRPr="008C7FEC" w:rsidTr="002B3A8A">
        <w:trPr>
          <w:trHeight w:val="380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Telephely neve</w:t>
            </w:r>
            <w:r w:rsidRPr="008C7FEC">
              <w:rPr>
                <w:rStyle w:val="Lbjegyzet-hivatkozs"/>
                <w:rFonts w:ascii="Times New Roman" w:hAnsi="Times New Roman"/>
                <w:szCs w:val="22"/>
              </w:rPr>
              <w:footnoteReference w:id="2"/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</w:p>
        </w:tc>
      </w:tr>
      <w:tr w:rsidR="000A4EE9" w:rsidRPr="008C7FEC" w:rsidTr="002B3A8A">
        <w:trPr>
          <w:trHeight w:val="36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Telephely címe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</w:p>
        </w:tc>
      </w:tr>
      <w:tr w:rsidR="000A4EE9" w:rsidRPr="008C7FEC" w:rsidTr="002B3A8A">
        <w:trPr>
          <w:trHeight w:val="36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Adószáma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</w:p>
        </w:tc>
      </w:tr>
      <w:tr w:rsidR="000A4EE9" w:rsidRPr="008C7FEC" w:rsidTr="002B3A8A">
        <w:trPr>
          <w:trHeight w:val="743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Az intézmény fenntartója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 xml:space="preserve">önkormányzat; </w:t>
            </w:r>
            <w:r w:rsidRPr="008C7FEC">
              <w:rPr>
                <w:rFonts w:ascii="Times New Roman" w:hAnsi="Times New Roman"/>
                <w:color w:val="000000"/>
                <w:szCs w:val="22"/>
              </w:rPr>
              <w:t>egyesület; alapítvány; non-profit célú gazdasági társaság</w:t>
            </w:r>
            <w:r w:rsidRPr="008C7FEC">
              <w:rPr>
                <w:rStyle w:val="Lbjegyzet-hivatkozs"/>
                <w:rFonts w:ascii="Times New Roman" w:hAnsi="Times New Roman"/>
                <w:color w:val="000000"/>
                <w:szCs w:val="22"/>
              </w:rPr>
              <w:footnoteReference w:id="3"/>
            </w:r>
            <w:r w:rsidRPr="008C7FEC">
              <w:rPr>
                <w:rFonts w:ascii="Times New Roman" w:hAnsi="Times New Roman"/>
                <w:color w:val="000000"/>
                <w:szCs w:val="22"/>
              </w:rPr>
              <w:t xml:space="preserve">; </w:t>
            </w:r>
            <w:r w:rsidRPr="008C7FEC">
              <w:rPr>
                <w:rFonts w:ascii="Times New Roman" w:hAnsi="Times New Roman"/>
                <w:szCs w:val="22"/>
              </w:rPr>
              <w:t>egyéb: ……………….</w:t>
            </w:r>
          </w:p>
        </w:tc>
      </w:tr>
      <w:tr w:rsidR="000A4EE9" w:rsidRPr="008C7FEC" w:rsidTr="002B3A8A">
        <w:trPr>
          <w:trHeight w:val="743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Az intézmény működtetője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 xml:space="preserve">önkormányzat; </w:t>
            </w:r>
            <w:r w:rsidRPr="008C7FEC">
              <w:rPr>
                <w:rFonts w:ascii="Times New Roman" w:hAnsi="Times New Roman"/>
                <w:color w:val="000000"/>
                <w:szCs w:val="22"/>
              </w:rPr>
              <w:t>egyesület; alapítvány; non-profit célú gazdasági társaság</w:t>
            </w:r>
            <w:r w:rsidRPr="008C7FEC">
              <w:rPr>
                <w:rStyle w:val="Lbjegyzet-hivatkozs"/>
                <w:rFonts w:ascii="Times New Roman" w:hAnsi="Times New Roman"/>
                <w:color w:val="000000"/>
                <w:szCs w:val="22"/>
              </w:rPr>
              <w:footnoteReference w:id="4"/>
            </w:r>
            <w:r w:rsidRPr="008C7FEC">
              <w:rPr>
                <w:rFonts w:ascii="Times New Roman" w:hAnsi="Times New Roman"/>
                <w:color w:val="000000"/>
                <w:szCs w:val="22"/>
              </w:rPr>
              <w:t xml:space="preserve">; </w:t>
            </w:r>
            <w:r w:rsidRPr="008C7FEC">
              <w:rPr>
                <w:rFonts w:ascii="Times New Roman" w:hAnsi="Times New Roman"/>
                <w:szCs w:val="22"/>
              </w:rPr>
              <w:t>egyéb: ……………….</w:t>
            </w:r>
          </w:p>
        </w:tc>
      </w:tr>
      <w:tr w:rsidR="000A4EE9" w:rsidRPr="008C7FEC" w:rsidTr="002B3A8A">
        <w:trPr>
          <w:trHeight w:val="36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2B3A8A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 xml:space="preserve">Az intézmény besorolása 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ind w:left="22"/>
              <w:rPr>
                <w:rFonts w:ascii="Times New Roman" w:hAnsi="Times New Roman"/>
                <w:szCs w:val="22"/>
              </w:rPr>
            </w:pPr>
            <w:bookmarkStart w:id="21" w:name="pr309"/>
            <w:bookmarkStart w:id="22" w:name="pr310"/>
            <w:bookmarkStart w:id="23" w:name="pr311"/>
            <w:bookmarkEnd w:id="21"/>
            <w:bookmarkEnd w:id="22"/>
            <w:bookmarkEnd w:id="23"/>
          </w:p>
        </w:tc>
      </w:tr>
      <w:tr w:rsidR="000A4EE9" w:rsidRPr="008C7FEC" w:rsidTr="002B3A8A">
        <w:trPr>
          <w:trHeight w:val="524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Az intézmény alapításának éve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</w:p>
        </w:tc>
      </w:tr>
      <w:tr w:rsidR="000A4EE9" w:rsidRPr="008C7FEC" w:rsidTr="002B3A8A">
        <w:trPr>
          <w:trHeight w:val="743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Style w:val="Stlus3Char"/>
                <w:sz w:val="22"/>
                <w:szCs w:val="22"/>
              </w:rPr>
              <w:t>Az intézményi alapító okirat, cégjegyzéki nyilvántartási száma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tabs>
                <w:tab w:val="left" w:pos="540"/>
                <w:tab w:val="left" w:pos="5580"/>
                <w:tab w:val="left" w:pos="7200"/>
                <w:tab w:val="left" w:pos="8640"/>
                <w:tab w:val="right" w:pos="9639"/>
              </w:tabs>
              <w:spacing w:line="360" w:lineRule="auto"/>
              <w:ind w:left="540" w:hanging="540"/>
              <w:rPr>
                <w:rFonts w:ascii="Times New Roman" w:hAnsi="Times New Roman"/>
                <w:szCs w:val="22"/>
              </w:rPr>
            </w:pPr>
          </w:p>
        </w:tc>
      </w:tr>
      <w:tr w:rsidR="000A4EE9" w:rsidRPr="008C7FEC" w:rsidTr="002B3A8A">
        <w:trPr>
          <w:trHeight w:val="361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Az intézmény törzsszáma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</w:p>
        </w:tc>
      </w:tr>
      <w:tr w:rsidR="000A4EE9" w:rsidRPr="008C7FEC" w:rsidTr="002B3A8A">
        <w:trPr>
          <w:trHeight w:val="762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 xml:space="preserve">A </w:t>
            </w:r>
            <w:r w:rsidR="00DF4DBD">
              <w:rPr>
                <w:rFonts w:ascii="Times New Roman" w:hAnsi="Times New Roman"/>
                <w:szCs w:val="22"/>
              </w:rPr>
              <w:t>„</w:t>
            </w:r>
            <w:r w:rsidRPr="008C7FEC">
              <w:rPr>
                <w:rFonts w:ascii="Times New Roman" w:hAnsi="Times New Roman"/>
                <w:szCs w:val="22"/>
              </w:rPr>
              <w:t>Minősített Közművelődési Intézmény</w:t>
            </w:r>
            <w:r w:rsidR="00DF4DBD">
              <w:rPr>
                <w:rFonts w:ascii="Times New Roman" w:hAnsi="Times New Roman"/>
                <w:szCs w:val="22"/>
              </w:rPr>
              <w:t xml:space="preserve"> C</w:t>
            </w:r>
            <w:r w:rsidR="00DF4DBD" w:rsidRPr="008C7FEC">
              <w:rPr>
                <w:rFonts w:ascii="Times New Roman" w:hAnsi="Times New Roman"/>
                <w:szCs w:val="22"/>
              </w:rPr>
              <w:t>í</w:t>
            </w:r>
            <w:r w:rsidR="002B3A8A">
              <w:rPr>
                <w:rFonts w:ascii="Times New Roman" w:hAnsi="Times New Roman"/>
                <w:szCs w:val="22"/>
              </w:rPr>
              <w:t xml:space="preserve">m” </w:t>
            </w:r>
            <w:bookmarkStart w:id="24" w:name="_GoBack"/>
            <w:bookmarkEnd w:id="24"/>
            <w:r w:rsidRPr="008C7FEC">
              <w:rPr>
                <w:rFonts w:ascii="Times New Roman" w:hAnsi="Times New Roman"/>
                <w:szCs w:val="22"/>
              </w:rPr>
              <w:t>megszerzésének éve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8C7FEC" w:rsidRDefault="008C7FEC" w:rsidP="008C7FEC">
      <w:pPr>
        <w:rPr>
          <w:szCs w:val="22"/>
        </w:rPr>
      </w:pPr>
      <w:r>
        <w:rPr>
          <w:szCs w:val="22"/>
        </w:rPr>
        <w:t>Dátum:</w:t>
      </w:r>
    </w:p>
    <w:p w:rsidR="008C7FEC" w:rsidRDefault="008C7FEC" w:rsidP="008C7FEC">
      <w:pPr>
        <w:jc w:val="center"/>
        <w:rPr>
          <w:szCs w:val="22"/>
        </w:rPr>
      </w:pPr>
      <w:r>
        <w:rPr>
          <w:szCs w:val="22"/>
        </w:rPr>
        <w:t>PH</w:t>
      </w:r>
    </w:p>
    <w:p w:rsidR="008C7FEC" w:rsidRDefault="008C7FEC" w:rsidP="008C7FEC">
      <w:pPr>
        <w:ind w:left="4248" w:firstLine="708"/>
        <w:jc w:val="center"/>
        <w:rPr>
          <w:szCs w:val="22"/>
        </w:rPr>
      </w:pPr>
    </w:p>
    <w:p w:rsidR="008C7FEC" w:rsidRDefault="008C7FEC" w:rsidP="008C7FEC">
      <w:pPr>
        <w:ind w:left="4248" w:firstLine="708"/>
        <w:jc w:val="center"/>
        <w:rPr>
          <w:szCs w:val="22"/>
        </w:rPr>
      </w:pPr>
    </w:p>
    <w:p w:rsidR="008C7FEC" w:rsidRPr="00367B07" w:rsidRDefault="008C7FEC" w:rsidP="008C7FEC">
      <w:pPr>
        <w:ind w:left="6372" w:firstLine="708"/>
        <w:rPr>
          <w:rFonts w:ascii="Times New Roman" w:hAnsi="Times New Roman"/>
          <w:szCs w:val="22"/>
        </w:rPr>
      </w:pPr>
      <w:r w:rsidRPr="00367B07">
        <w:rPr>
          <w:rFonts w:ascii="Times New Roman" w:hAnsi="Times New Roman"/>
          <w:szCs w:val="22"/>
        </w:rPr>
        <w:t>intézmény vezetője</w:t>
      </w:r>
    </w:p>
    <w:p w:rsidR="000A4EE9" w:rsidRPr="008C7FEC" w:rsidRDefault="000A4EE9" w:rsidP="008C7FEC">
      <w:pPr>
        <w:spacing w:after="160" w:line="259" w:lineRule="auto"/>
      </w:pPr>
    </w:p>
    <w:sectPr w:rsidR="000A4EE9" w:rsidRPr="008C7FEC" w:rsidSect="00D71A1B">
      <w:headerReference w:type="default" r:id="rId13"/>
      <w:footerReference w:type="even" r:id="rId14"/>
      <w:footerReference w:type="default" r:id="rId15"/>
      <w:pgSz w:w="11906" w:h="16838"/>
      <w:pgMar w:top="1418" w:right="1418" w:bottom="1418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57B" w:rsidRDefault="00DC657B">
      <w:r>
        <w:separator/>
      </w:r>
    </w:p>
  </w:endnote>
  <w:endnote w:type="continuationSeparator" w:id="0">
    <w:p w:rsidR="00DC657B" w:rsidRDefault="00DC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-721BlackCondensed H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ss-721 H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E9" w:rsidRDefault="000A4EE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A4EE9" w:rsidRDefault="000A4EE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E9" w:rsidRPr="004B526B" w:rsidRDefault="000A4EE9" w:rsidP="00F11665">
    <w:pPr>
      <w:pStyle w:val="llb"/>
      <w:framePr w:wrap="around" w:vAnchor="text" w:hAnchor="page" w:x="9925" w:y="23"/>
      <w:jc w:val="center"/>
      <w:rPr>
        <w:rStyle w:val="Oldalszm"/>
        <w:rFonts w:ascii="Times New Roman" w:hAnsi="Times New Roman"/>
        <w:sz w:val="24"/>
      </w:rPr>
    </w:pPr>
    <w:r w:rsidRPr="007A169F">
      <w:rPr>
        <w:rStyle w:val="Oldalszm"/>
        <w:rFonts w:ascii="Times New Roman" w:hAnsi="Times New Roman"/>
        <w:sz w:val="24"/>
      </w:rPr>
      <w:fldChar w:fldCharType="begin"/>
    </w:r>
    <w:r w:rsidRPr="007A169F">
      <w:rPr>
        <w:rStyle w:val="Oldalszm"/>
        <w:rFonts w:ascii="Times New Roman" w:hAnsi="Times New Roman"/>
        <w:sz w:val="24"/>
      </w:rPr>
      <w:instrText xml:space="preserve">PAGE  </w:instrText>
    </w:r>
    <w:r w:rsidRPr="007A169F">
      <w:rPr>
        <w:rStyle w:val="Oldalszm"/>
        <w:rFonts w:ascii="Times New Roman" w:hAnsi="Times New Roman"/>
        <w:sz w:val="24"/>
      </w:rPr>
      <w:fldChar w:fldCharType="separate"/>
    </w:r>
    <w:r w:rsidR="002B3A8A">
      <w:rPr>
        <w:rStyle w:val="Oldalszm"/>
        <w:rFonts w:ascii="Times New Roman" w:hAnsi="Times New Roman"/>
        <w:noProof/>
        <w:sz w:val="24"/>
      </w:rPr>
      <w:t>2</w:t>
    </w:r>
    <w:r w:rsidRPr="007A169F">
      <w:rPr>
        <w:rStyle w:val="Oldalszm"/>
        <w:rFonts w:ascii="Times New Roman" w:hAnsi="Times New Roman"/>
        <w:sz w:val="24"/>
      </w:rPr>
      <w:fldChar w:fldCharType="end"/>
    </w:r>
    <w:r w:rsidRPr="007A169F">
      <w:rPr>
        <w:rStyle w:val="Oldalszm"/>
        <w:rFonts w:ascii="Times New Roman" w:hAnsi="Times New Roman"/>
        <w:sz w:val="24"/>
      </w:rPr>
      <w:t>/2</w:t>
    </w:r>
    <w:r>
      <w:rPr>
        <w:rStyle w:val="Oldalszm"/>
        <w:rFonts w:ascii="Times New Roman" w:hAnsi="Times New Roman"/>
        <w:sz w:val="24"/>
      </w:rPr>
      <w:t>7</w:t>
    </w:r>
  </w:p>
  <w:p w:rsidR="000A4EE9" w:rsidRDefault="000A4EE9" w:rsidP="00332750">
    <w:pPr>
      <w:pStyle w:val="llb"/>
      <w:ind w:right="36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E9" w:rsidRPr="00F11665" w:rsidRDefault="000A4EE9">
    <w:pPr>
      <w:pStyle w:val="llb"/>
      <w:rPr>
        <w:rFonts w:ascii="Times New Roman" w:hAnsi="Times New Roman"/>
        <w:szCs w:val="22"/>
      </w:rPr>
    </w:pPr>
    <w:r>
      <w:tab/>
    </w:r>
    <w:r w:rsidRPr="00F11665">
      <w:rPr>
        <w:rFonts w:ascii="Times New Roman" w:hAnsi="Times New Roman"/>
        <w:szCs w:val="22"/>
      </w:rPr>
      <w:t>1/27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E9" w:rsidRDefault="000A4EE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A4EE9" w:rsidRDefault="000A4EE9">
    <w:pPr>
      <w:pStyle w:val="ll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E9" w:rsidRPr="00C072C0" w:rsidRDefault="000A4EE9" w:rsidP="00FC5DD7">
    <w:pPr>
      <w:pStyle w:val="llb"/>
      <w:framePr w:wrap="around" w:vAnchor="text" w:hAnchor="page" w:x="5611" w:y="-171"/>
      <w:jc w:val="center"/>
      <w:rPr>
        <w:rStyle w:val="Oldalszm"/>
        <w:rFonts w:ascii="Times New Roman" w:hAnsi="Times New Roman"/>
      </w:rPr>
    </w:pPr>
    <w:r w:rsidRPr="003F775F">
      <w:rPr>
        <w:rStyle w:val="Oldalszm"/>
        <w:rFonts w:ascii="Times New Roman" w:hAnsi="Times New Roman"/>
      </w:rPr>
      <w:fldChar w:fldCharType="begin"/>
    </w:r>
    <w:r w:rsidRPr="003F775F">
      <w:rPr>
        <w:rStyle w:val="Oldalszm"/>
        <w:rFonts w:ascii="Times New Roman" w:hAnsi="Times New Roman"/>
      </w:rPr>
      <w:instrText xml:space="preserve">PAGE  </w:instrText>
    </w:r>
    <w:r w:rsidRPr="003F775F">
      <w:rPr>
        <w:rStyle w:val="Oldalszm"/>
        <w:rFonts w:ascii="Times New Roman" w:hAnsi="Times New Roman"/>
      </w:rPr>
      <w:fldChar w:fldCharType="separate"/>
    </w:r>
    <w:r w:rsidR="002B3A8A">
      <w:rPr>
        <w:rStyle w:val="Oldalszm"/>
        <w:rFonts w:ascii="Times New Roman" w:hAnsi="Times New Roman"/>
        <w:noProof/>
      </w:rPr>
      <w:t>27</w:t>
    </w:r>
    <w:r w:rsidRPr="003F775F">
      <w:rPr>
        <w:rStyle w:val="Oldalszm"/>
        <w:rFonts w:ascii="Times New Roman" w:hAnsi="Times New Roman"/>
      </w:rPr>
      <w:fldChar w:fldCharType="end"/>
    </w:r>
    <w:r w:rsidRPr="003F775F">
      <w:rPr>
        <w:rStyle w:val="Oldalszm"/>
        <w:rFonts w:ascii="Times New Roman" w:hAnsi="Times New Roman"/>
      </w:rPr>
      <w:t>/2</w:t>
    </w:r>
    <w:r>
      <w:rPr>
        <w:rStyle w:val="Oldalszm"/>
        <w:rFonts w:ascii="Times New Roman" w:hAnsi="Times New Roman"/>
      </w:rPr>
      <w:t>8</w:t>
    </w:r>
  </w:p>
  <w:p w:rsidR="000A4EE9" w:rsidRDefault="000A4EE9" w:rsidP="00FC5DD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57B" w:rsidRDefault="00DC657B">
      <w:r>
        <w:separator/>
      </w:r>
    </w:p>
  </w:footnote>
  <w:footnote w:type="continuationSeparator" w:id="0">
    <w:p w:rsidR="00DC657B" w:rsidRDefault="00DC657B">
      <w:r>
        <w:continuationSeparator/>
      </w:r>
    </w:p>
  </w:footnote>
  <w:footnote w:id="1">
    <w:p w:rsidR="000A4EE9" w:rsidRDefault="000A4EE9" w:rsidP="000A4EE9">
      <w:pPr>
        <w:pStyle w:val="Lbjegyzetszveg"/>
      </w:pPr>
      <w:r>
        <w:rPr>
          <w:rStyle w:val="Lbjegyzet-hivatkozs"/>
        </w:rPr>
        <w:footnoteRef/>
      </w:r>
      <w:r>
        <w:t xml:space="preserve"> Csak abban az esetben kell kitölteni, ha nem egyezik meg a székhelynél megadott adatokkal!</w:t>
      </w:r>
    </w:p>
  </w:footnote>
  <w:footnote w:id="2">
    <w:p w:rsidR="000A4EE9" w:rsidRDefault="000A4EE9" w:rsidP="000A4EE9">
      <w:pPr>
        <w:pStyle w:val="Lbjegyzetszveg"/>
      </w:pPr>
      <w:r>
        <w:rPr>
          <w:rStyle w:val="Lbjegyzet-hivatkozs"/>
        </w:rPr>
        <w:footnoteRef/>
      </w:r>
      <w:r>
        <w:t xml:space="preserve"> Szükség esetén sorokkal bővíthető.</w:t>
      </w:r>
    </w:p>
  </w:footnote>
  <w:footnote w:id="3">
    <w:p w:rsidR="000A4EE9" w:rsidRDefault="000A4EE9" w:rsidP="000A4EE9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aláhúzandó.</w:t>
      </w:r>
    </w:p>
  </w:footnote>
  <w:footnote w:id="4">
    <w:p w:rsidR="000A4EE9" w:rsidRDefault="000A4EE9" w:rsidP="000A4EE9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E9" w:rsidRDefault="000A4EE9">
    <w:pPr>
      <w:ind w:left="7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E9" w:rsidRPr="00FC5DD7" w:rsidRDefault="000A4EE9" w:rsidP="00FC5DD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2D24C46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726"/>
    <w:multiLevelType w:val="multilevel"/>
    <w:tmpl w:val="73C61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8251F7"/>
    <w:multiLevelType w:val="hybridMultilevel"/>
    <w:tmpl w:val="8B825CF0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E52DB56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562DEC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3B0A6E12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27565C16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199E122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96942362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1968AD0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D51ADFC4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8294156"/>
    <w:multiLevelType w:val="hybridMultilevel"/>
    <w:tmpl w:val="67967EA0"/>
    <w:lvl w:ilvl="0" w:tplc="1E4E17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BF1A36"/>
    <w:multiLevelType w:val="singleLevel"/>
    <w:tmpl w:val="83A23DE0"/>
    <w:lvl w:ilvl="0">
      <w:start w:val="1"/>
      <w:numFmt w:val="bullet"/>
      <w:pStyle w:val="felsoro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CE2850"/>
    <w:multiLevelType w:val="singleLevel"/>
    <w:tmpl w:val="F2F8A30A"/>
    <w:lvl w:ilvl="0">
      <w:start w:val="3"/>
      <w:numFmt w:val="bullet"/>
      <w:pStyle w:val="Felsorols2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 w15:restartNumberingAfterBreak="0">
    <w:nsid w:val="1ED63D91"/>
    <w:multiLevelType w:val="hybridMultilevel"/>
    <w:tmpl w:val="63B0E65A"/>
    <w:lvl w:ilvl="0" w:tplc="040E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E03733"/>
    <w:multiLevelType w:val="hybridMultilevel"/>
    <w:tmpl w:val="EC74BCDE"/>
    <w:lvl w:ilvl="0" w:tplc="040E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3E302BD"/>
    <w:multiLevelType w:val="hybridMultilevel"/>
    <w:tmpl w:val="E5AC7B74"/>
    <w:lvl w:ilvl="0" w:tplc="A112C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A94923"/>
    <w:multiLevelType w:val="hybridMultilevel"/>
    <w:tmpl w:val="61AA21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CE51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5590E"/>
    <w:multiLevelType w:val="hybridMultilevel"/>
    <w:tmpl w:val="77EADE78"/>
    <w:lvl w:ilvl="0" w:tplc="1E4E1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E002D"/>
    <w:multiLevelType w:val="hybridMultilevel"/>
    <w:tmpl w:val="B77ED728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A2A45"/>
    <w:multiLevelType w:val="hybridMultilevel"/>
    <w:tmpl w:val="A9188CC2"/>
    <w:lvl w:ilvl="0" w:tplc="DF8EDEB2">
      <w:start w:val="5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632E36"/>
    <w:multiLevelType w:val="hybridMultilevel"/>
    <w:tmpl w:val="FA2610AA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E52DB56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562DEC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3B0A6E12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27565C16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199E122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96942362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1968AD0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D51ADFC4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09131B2"/>
    <w:multiLevelType w:val="multilevel"/>
    <w:tmpl w:val="602E2188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Swiss-721BlackCondensed HU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Swiss-721BlackCondensed HU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Swiss-721BlackCondensed HU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6A03AF"/>
    <w:multiLevelType w:val="hybridMultilevel"/>
    <w:tmpl w:val="0DF4A428"/>
    <w:lvl w:ilvl="0" w:tplc="5CE667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7155D"/>
    <w:multiLevelType w:val="hybridMultilevel"/>
    <w:tmpl w:val="B776ABFC"/>
    <w:lvl w:ilvl="0" w:tplc="DF8EDEB2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A40E9"/>
    <w:multiLevelType w:val="multilevel"/>
    <w:tmpl w:val="305A580E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EB77D63"/>
    <w:multiLevelType w:val="hybridMultilevel"/>
    <w:tmpl w:val="D23861F4"/>
    <w:lvl w:ilvl="0" w:tplc="DEAAC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E4785"/>
    <w:multiLevelType w:val="hybridMultilevel"/>
    <w:tmpl w:val="305A580E"/>
    <w:lvl w:ilvl="0" w:tplc="46DE12F2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E52DB56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562DEC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3B0A6E12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27565C16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199E122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96942362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1968AD0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D51ADFC4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5F46491E"/>
    <w:multiLevelType w:val="hybridMultilevel"/>
    <w:tmpl w:val="D2C8B822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909C28F2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134CAA6C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6C36E7A6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4E20B742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D3A035FA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1CCA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BA480B5E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8D1CF7B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3B60943"/>
    <w:multiLevelType w:val="hybridMultilevel"/>
    <w:tmpl w:val="0974F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36EEB"/>
    <w:multiLevelType w:val="hybridMultilevel"/>
    <w:tmpl w:val="F0C42984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E52DB56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562DEC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3B0A6E12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27565C16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199E122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96942362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1968AD0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D51ADFC4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6C007BA3"/>
    <w:multiLevelType w:val="hybridMultilevel"/>
    <w:tmpl w:val="E8AE1334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E52DB56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562DEC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3B0A6E12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27565C16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199E122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96942362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1968AD0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D51ADFC4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C943188"/>
    <w:multiLevelType w:val="hybridMultilevel"/>
    <w:tmpl w:val="BFE65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B2DC3"/>
    <w:multiLevelType w:val="hybridMultilevel"/>
    <w:tmpl w:val="74BCB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4"/>
  </w:num>
  <w:num w:numId="5">
    <w:abstractNumId w:val="14"/>
  </w:num>
  <w:num w:numId="6">
    <w:abstractNumId w:val="7"/>
  </w:num>
  <w:num w:numId="7">
    <w:abstractNumId w:val="6"/>
  </w:num>
  <w:num w:numId="8">
    <w:abstractNumId w:val="11"/>
  </w:num>
  <w:num w:numId="9">
    <w:abstractNumId w:val="21"/>
  </w:num>
  <w:num w:numId="10">
    <w:abstractNumId w:val="25"/>
  </w:num>
  <w:num w:numId="11">
    <w:abstractNumId w:val="24"/>
  </w:num>
  <w:num w:numId="12">
    <w:abstractNumId w:val="15"/>
  </w:num>
  <w:num w:numId="13">
    <w:abstractNumId w:val="16"/>
  </w:num>
  <w:num w:numId="14">
    <w:abstractNumId w:val="18"/>
  </w:num>
  <w:num w:numId="15">
    <w:abstractNumId w:val="12"/>
  </w:num>
  <w:num w:numId="16">
    <w:abstractNumId w:val="3"/>
  </w:num>
  <w:num w:numId="17">
    <w:abstractNumId w:val="10"/>
  </w:num>
  <w:num w:numId="18">
    <w:abstractNumId w:val="9"/>
  </w:num>
  <w:num w:numId="19">
    <w:abstractNumId w:val="1"/>
  </w:num>
  <w:num w:numId="20">
    <w:abstractNumId w:val="8"/>
  </w:num>
  <w:num w:numId="21">
    <w:abstractNumId w:val="17"/>
  </w:num>
  <w:num w:numId="22">
    <w:abstractNumId w:val="20"/>
  </w:num>
  <w:num w:numId="23">
    <w:abstractNumId w:val="2"/>
  </w:num>
  <w:num w:numId="24">
    <w:abstractNumId w:val="13"/>
  </w:num>
  <w:num w:numId="25">
    <w:abstractNumId w:val="23"/>
  </w:num>
  <w:num w:numId="26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activeWritingStyle w:appName="MSWord" w:lang="hu-HU" w:vendorID="7" w:dllVersion="513" w:checkStyle="1"/>
  <w:activeWritingStyle w:appName="MSWord" w:lang="hu-HU" w:vendorID="7" w:dllVersion="52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20"/>
    <w:rsid w:val="000014C7"/>
    <w:rsid w:val="00003EBF"/>
    <w:rsid w:val="00012AEB"/>
    <w:rsid w:val="00015455"/>
    <w:rsid w:val="00017370"/>
    <w:rsid w:val="0002448A"/>
    <w:rsid w:val="0002541F"/>
    <w:rsid w:val="00032BAB"/>
    <w:rsid w:val="00037703"/>
    <w:rsid w:val="0005241F"/>
    <w:rsid w:val="00054790"/>
    <w:rsid w:val="0005764C"/>
    <w:rsid w:val="00067763"/>
    <w:rsid w:val="00067D44"/>
    <w:rsid w:val="00072D6E"/>
    <w:rsid w:val="0007394C"/>
    <w:rsid w:val="000850B1"/>
    <w:rsid w:val="000851BC"/>
    <w:rsid w:val="00090113"/>
    <w:rsid w:val="000937F0"/>
    <w:rsid w:val="000A4EE9"/>
    <w:rsid w:val="000B2272"/>
    <w:rsid w:val="000B5CF8"/>
    <w:rsid w:val="000B6D7A"/>
    <w:rsid w:val="000B7D64"/>
    <w:rsid w:val="000C08F7"/>
    <w:rsid w:val="000C358B"/>
    <w:rsid w:val="000C3C09"/>
    <w:rsid w:val="000C5F72"/>
    <w:rsid w:val="000D1834"/>
    <w:rsid w:val="000D1954"/>
    <w:rsid w:val="000D440F"/>
    <w:rsid w:val="000D6ED2"/>
    <w:rsid w:val="000E774D"/>
    <w:rsid w:val="000F7F9A"/>
    <w:rsid w:val="001027E9"/>
    <w:rsid w:val="0010442B"/>
    <w:rsid w:val="001044DD"/>
    <w:rsid w:val="00111B86"/>
    <w:rsid w:val="00115641"/>
    <w:rsid w:val="0011739B"/>
    <w:rsid w:val="001210B8"/>
    <w:rsid w:val="00126725"/>
    <w:rsid w:val="00130319"/>
    <w:rsid w:val="00130660"/>
    <w:rsid w:val="0013384A"/>
    <w:rsid w:val="0013481C"/>
    <w:rsid w:val="0015505B"/>
    <w:rsid w:val="00160733"/>
    <w:rsid w:val="001644B0"/>
    <w:rsid w:val="001809EE"/>
    <w:rsid w:val="00194D13"/>
    <w:rsid w:val="001A6B3F"/>
    <w:rsid w:val="001B5058"/>
    <w:rsid w:val="001B6394"/>
    <w:rsid w:val="001C4CCF"/>
    <w:rsid w:val="001C7BAB"/>
    <w:rsid w:val="001D0016"/>
    <w:rsid w:val="001D3B6A"/>
    <w:rsid w:val="001E21B3"/>
    <w:rsid w:val="001F2579"/>
    <w:rsid w:val="001F2B09"/>
    <w:rsid w:val="002009F3"/>
    <w:rsid w:val="002112D0"/>
    <w:rsid w:val="0021235C"/>
    <w:rsid w:val="002176E1"/>
    <w:rsid w:val="002257D5"/>
    <w:rsid w:val="0023484A"/>
    <w:rsid w:val="00244C16"/>
    <w:rsid w:val="00252EEA"/>
    <w:rsid w:val="002561DA"/>
    <w:rsid w:val="00261C73"/>
    <w:rsid w:val="00262DA2"/>
    <w:rsid w:val="00271CF9"/>
    <w:rsid w:val="00272FD2"/>
    <w:rsid w:val="00282F32"/>
    <w:rsid w:val="00296958"/>
    <w:rsid w:val="002B3697"/>
    <w:rsid w:val="002B3A8A"/>
    <w:rsid w:val="002C7003"/>
    <w:rsid w:val="002F1256"/>
    <w:rsid w:val="002F735F"/>
    <w:rsid w:val="00302018"/>
    <w:rsid w:val="003059A0"/>
    <w:rsid w:val="003129F5"/>
    <w:rsid w:val="00320ECE"/>
    <w:rsid w:val="003313DE"/>
    <w:rsid w:val="00332750"/>
    <w:rsid w:val="00333520"/>
    <w:rsid w:val="00333C44"/>
    <w:rsid w:val="00346898"/>
    <w:rsid w:val="00347C9F"/>
    <w:rsid w:val="0035432C"/>
    <w:rsid w:val="00356902"/>
    <w:rsid w:val="00362EE7"/>
    <w:rsid w:val="00367283"/>
    <w:rsid w:val="00367A5D"/>
    <w:rsid w:val="00367B07"/>
    <w:rsid w:val="0037495E"/>
    <w:rsid w:val="00376E22"/>
    <w:rsid w:val="003804EA"/>
    <w:rsid w:val="003856D2"/>
    <w:rsid w:val="00385C5B"/>
    <w:rsid w:val="003907D7"/>
    <w:rsid w:val="003977F8"/>
    <w:rsid w:val="003A3D13"/>
    <w:rsid w:val="003B347A"/>
    <w:rsid w:val="003C30C1"/>
    <w:rsid w:val="003C70BA"/>
    <w:rsid w:val="003D2A24"/>
    <w:rsid w:val="003D3C4C"/>
    <w:rsid w:val="003D6529"/>
    <w:rsid w:val="003E723B"/>
    <w:rsid w:val="003E77A4"/>
    <w:rsid w:val="003F775F"/>
    <w:rsid w:val="003F7A3C"/>
    <w:rsid w:val="004067DD"/>
    <w:rsid w:val="00407B7D"/>
    <w:rsid w:val="004258CE"/>
    <w:rsid w:val="00432EE6"/>
    <w:rsid w:val="0044028A"/>
    <w:rsid w:val="00451399"/>
    <w:rsid w:val="00453D1D"/>
    <w:rsid w:val="00454AE5"/>
    <w:rsid w:val="00454C8A"/>
    <w:rsid w:val="004557C0"/>
    <w:rsid w:val="004571ED"/>
    <w:rsid w:val="00462BB7"/>
    <w:rsid w:val="004633AF"/>
    <w:rsid w:val="004724A9"/>
    <w:rsid w:val="00483A82"/>
    <w:rsid w:val="00486456"/>
    <w:rsid w:val="00486EFD"/>
    <w:rsid w:val="0048709E"/>
    <w:rsid w:val="00497A12"/>
    <w:rsid w:val="004A7295"/>
    <w:rsid w:val="004B48EE"/>
    <w:rsid w:val="004B526B"/>
    <w:rsid w:val="004B5817"/>
    <w:rsid w:val="004D08F1"/>
    <w:rsid w:val="004D3D92"/>
    <w:rsid w:val="004D5D76"/>
    <w:rsid w:val="004E1585"/>
    <w:rsid w:val="004E466D"/>
    <w:rsid w:val="004F07E9"/>
    <w:rsid w:val="004F116A"/>
    <w:rsid w:val="004F4210"/>
    <w:rsid w:val="00507C0E"/>
    <w:rsid w:val="005116B9"/>
    <w:rsid w:val="0051336C"/>
    <w:rsid w:val="005155BC"/>
    <w:rsid w:val="00525184"/>
    <w:rsid w:val="00526D69"/>
    <w:rsid w:val="00527E4D"/>
    <w:rsid w:val="005332F0"/>
    <w:rsid w:val="00537D5B"/>
    <w:rsid w:val="00550838"/>
    <w:rsid w:val="0055522D"/>
    <w:rsid w:val="00566781"/>
    <w:rsid w:val="00571542"/>
    <w:rsid w:val="00581B0A"/>
    <w:rsid w:val="00584D78"/>
    <w:rsid w:val="005A59B1"/>
    <w:rsid w:val="005B0F61"/>
    <w:rsid w:val="005B16C6"/>
    <w:rsid w:val="005B4F14"/>
    <w:rsid w:val="005B6DEA"/>
    <w:rsid w:val="005B7628"/>
    <w:rsid w:val="005C723F"/>
    <w:rsid w:val="005D532E"/>
    <w:rsid w:val="005E5A29"/>
    <w:rsid w:val="005E5DB4"/>
    <w:rsid w:val="005E6C63"/>
    <w:rsid w:val="005F018B"/>
    <w:rsid w:val="005F08F9"/>
    <w:rsid w:val="005F09F9"/>
    <w:rsid w:val="005F2B69"/>
    <w:rsid w:val="00602046"/>
    <w:rsid w:val="00602A93"/>
    <w:rsid w:val="006138C1"/>
    <w:rsid w:val="006176E8"/>
    <w:rsid w:val="00626775"/>
    <w:rsid w:val="00626B00"/>
    <w:rsid w:val="006330FE"/>
    <w:rsid w:val="0065506D"/>
    <w:rsid w:val="00666448"/>
    <w:rsid w:val="006678B7"/>
    <w:rsid w:val="00683E17"/>
    <w:rsid w:val="0068526C"/>
    <w:rsid w:val="0069309C"/>
    <w:rsid w:val="006938B7"/>
    <w:rsid w:val="006A7E12"/>
    <w:rsid w:val="006C6FC4"/>
    <w:rsid w:val="006C7A93"/>
    <w:rsid w:val="006E293E"/>
    <w:rsid w:val="006E7E2D"/>
    <w:rsid w:val="006F3DC4"/>
    <w:rsid w:val="00705C95"/>
    <w:rsid w:val="00710480"/>
    <w:rsid w:val="0072672A"/>
    <w:rsid w:val="0073626E"/>
    <w:rsid w:val="007404CD"/>
    <w:rsid w:val="00750F06"/>
    <w:rsid w:val="0075509C"/>
    <w:rsid w:val="00777E96"/>
    <w:rsid w:val="00782CE8"/>
    <w:rsid w:val="007910AD"/>
    <w:rsid w:val="00791261"/>
    <w:rsid w:val="00796499"/>
    <w:rsid w:val="007A169F"/>
    <w:rsid w:val="007C1855"/>
    <w:rsid w:val="007D1485"/>
    <w:rsid w:val="007D39EA"/>
    <w:rsid w:val="007E0EB3"/>
    <w:rsid w:val="007E28E8"/>
    <w:rsid w:val="00803459"/>
    <w:rsid w:val="00810428"/>
    <w:rsid w:val="00812DBF"/>
    <w:rsid w:val="008209BB"/>
    <w:rsid w:val="00820D9D"/>
    <w:rsid w:val="0084182E"/>
    <w:rsid w:val="00841B2A"/>
    <w:rsid w:val="008440D6"/>
    <w:rsid w:val="00851801"/>
    <w:rsid w:val="00863B8E"/>
    <w:rsid w:val="008647ED"/>
    <w:rsid w:val="00864938"/>
    <w:rsid w:val="008735F8"/>
    <w:rsid w:val="00873906"/>
    <w:rsid w:val="00885D9D"/>
    <w:rsid w:val="00886F40"/>
    <w:rsid w:val="00892C2B"/>
    <w:rsid w:val="008963FB"/>
    <w:rsid w:val="0089667C"/>
    <w:rsid w:val="008B546D"/>
    <w:rsid w:val="008B7A20"/>
    <w:rsid w:val="008B7FAF"/>
    <w:rsid w:val="008C7F25"/>
    <w:rsid w:val="008C7FEC"/>
    <w:rsid w:val="008D6D05"/>
    <w:rsid w:val="008E36FE"/>
    <w:rsid w:val="008F3E01"/>
    <w:rsid w:val="009035B6"/>
    <w:rsid w:val="00921479"/>
    <w:rsid w:val="00931C1A"/>
    <w:rsid w:val="00933DDD"/>
    <w:rsid w:val="00940E01"/>
    <w:rsid w:val="00952710"/>
    <w:rsid w:val="009533CA"/>
    <w:rsid w:val="009557F9"/>
    <w:rsid w:val="00956C64"/>
    <w:rsid w:val="00964036"/>
    <w:rsid w:val="00965F5C"/>
    <w:rsid w:val="00987F42"/>
    <w:rsid w:val="00991EA6"/>
    <w:rsid w:val="00997862"/>
    <w:rsid w:val="009B270A"/>
    <w:rsid w:val="009B301A"/>
    <w:rsid w:val="009B4422"/>
    <w:rsid w:val="009B4FBB"/>
    <w:rsid w:val="009C7D52"/>
    <w:rsid w:val="009D1740"/>
    <w:rsid w:val="009D6371"/>
    <w:rsid w:val="009E30BE"/>
    <w:rsid w:val="009E4055"/>
    <w:rsid w:val="009F40EB"/>
    <w:rsid w:val="00A22A5B"/>
    <w:rsid w:val="00A24D95"/>
    <w:rsid w:val="00A26757"/>
    <w:rsid w:val="00A26EFD"/>
    <w:rsid w:val="00A27087"/>
    <w:rsid w:val="00A367A9"/>
    <w:rsid w:val="00A4302D"/>
    <w:rsid w:val="00A44015"/>
    <w:rsid w:val="00A465E8"/>
    <w:rsid w:val="00A5728F"/>
    <w:rsid w:val="00A5770C"/>
    <w:rsid w:val="00A653DC"/>
    <w:rsid w:val="00A76868"/>
    <w:rsid w:val="00A87410"/>
    <w:rsid w:val="00A90972"/>
    <w:rsid w:val="00A95612"/>
    <w:rsid w:val="00AA1D35"/>
    <w:rsid w:val="00AA6530"/>
    <w:rsid w:val="00AC352F"/>
    <w:rsid w:val="00AD161F"/>
    <w:rsid w:val="00B16621"/>
    <w:rsid w:val="00B251AA"/>
    <w:rsid w:val="00B335DE"/>
    <w:rsid w:val="00B40369"/>
    <w:rsid w:val="00B521A6"/>
    <w:rsid w:val="00B8534C"/>
    <w:rsid w:val="00B94E76"/>
    <w:rsid w:val="00BA03D0"/>
    <w:rsid w:val="00BA1707"/>
    <w:rsid w:val="00BB7708"/>
    <w:rsid w:val="00BC4147"/>
    <w:rsid w:val="00BC6A64"/>
    <w:rsid w:val="00BD41A2"/>
    <w:rsid w:val="00BD4473"/>
    <w:rsid w:val="00BD680D"/>
    <w:rsid w:val="00BE5EEF"/>
    <w:rsid w:val="00BF3D16"/>
    <w:rsid w:val="00BF4710"/>
    <w:rsid w:val="00C072C0"/>
    <w:rsid w:val="00C109AE"/>
    <w:rsid w:val="00C131C0"/>
    <w:rsid w:val="00C21D46"/>
    <w:rsid w:val="00C2457E"/>
    <w:rsid w:val="00C24CF1"/>
    <w:rsid w:val="00C27862"/>
    <w:rsid w:val="00C30095"/>
    <w:rsid w:val="00C3090E"/>
    <w:rsid w:val="00C43EFB"/>
    <w:rsid w:val="00C45E63"/>
    <w:rsid w:val="00C462B3"/>
    <w:rsid w:val="00C47BC3"/>
    <w:rsid w:val="00C52A1B"/>
    <w:rsid w:val="00C61488"/>
    <w:rsid w:val="00C70881"/>
    <w:rsid w:val="00C72EFC"/>
    <w:rsid w:val="00C90F19"/>
    <w:rsid w:val="00C97FD4"/>
    <w:rsid w:val="00CA2775"/>
    <w:rsid w:val="00CA71FE"/>
    <w:rsid w:val="00CB6586"/>
    <w:rsid w:val="00CC072E"/>
    <w:rsid w:val="00CF5F73"/>
    <w:rsid w:val="00D01B58"/>
    <w:rsid w:val="00D04530"/>
    <w:rsid w:val="00D05167"/>
    <w:rsid w:val="00D149F1"/>
    <w:rsid w:val="00D216AE"/>
    <w:rsid w:val="00D22269"/>
    <w:rsid w:val="00D233CC"/>
    <w:rsid w:val="00D258D2"/>
    <w:rsid w:val="00D40DF4"/>
    <w:rsid w:val="00D459E9"/>
    <w:rsid w:val="00D527CB"/>
    <w:rsid w:val="00D53E9B"/>
    <w:rsid w:val="00D5736F"/>
    <w:rsid w:val="00D629B3"/>
    <w:rsid w:val="00D71A1B"/>
    <w:rsid w:val="00D75272"/>
    <w:rsid w:val="00D8153D"/>
    <w:rsid w:val="00D95537"/>
    <w:rsid w:val="00DA2B1D"/>
    <w:rsid w:val="00DB23BF"/>
    <w:rsid w:val="00DB34A1"/>
    <w:rsid w:val="00DB73BC"/>
    <w:rsid w:val="00DC1D55"/>
    <w:rsid w:val="00DC37A0"/>
    <w:rsid w:val="00DC4660"/>
    <w:rsid w:val="00DC657B"/>
    <w:rsid w:val="00DF1A19"/>
    <w:rsid w:val="00DF2FFC"/>
    <w:rsid w:val="00DF4DBD"/>
    <w:rsid w:val="00DF62D6"/>
    <w:rsid w:val="00E00D71"/>
    <w:rsid w:val="00E010DE"/>
    <w:rsid w:val="00E14462"/>
    <w:rsid w:val="00E21972"/>
    <w:rsid w:val="00E23AA6"/>
    <w:rsid w:val="00E34A31"/>
    <w:rsid w:val="00E37CB9"/>
    <w:rsid w:val="00E50F0F"/>
    <w:rsid w:val="00E5360B"/>
    <w:rsid w:val="00E543FF"/>
    <w:rsid w:val="00E575E1"/>
    <w:rsid w:val="00E67D04"/>
    <w:rsid w:val="00E71174"/>
    <w:rsid w:val="00E77519"/>
    <w:rsid w:val="00E832F5"/>
    <w:rsid w:val="00E8364B"/>
    <w:rsid w:val="00E84876"/>
    <w:rsid w:val="00E91BD8"/>
    <w:rsid w:val="00E93347"/>
    <w:rsid w:val="00EA2FF0"/>
    <w:rsid w:val="00EA75DF"/>
    <w:rsid w:val="00EB2ED1"/>
    <w:rsid w:val="00EB4524"/>
    <w:rsid w:val="00EC2E45"/>
    <w:rsid w:val="00EC6DE1"/>
    <w:rsid w:val="00EF7BA0"/>
    <w:rsid w:val="00F10318"/>
    <w:rsid w:val="00F11665"/>
    <w:rsid w:val="00F12D19"/>
    <w:rsid w:val="00F30659"/>
    <w:rsid w:val="00F31E22"/>
    <w:rsid w:val="00F4563F"/>
    <w:rsid w:val="00F5495C"/>
    <w:rsid w:val="00F83670"/>
    <w:rsid w:val="00F9083E"/>
    <w:rsid w:val="00F92D44"/>
    <w:rsid w:val="00F96790"/>
    <w:rsid w:val="00FB10E4"/>
    <w:rsid w:val="00FB71F6"/>
    <w:rsid w:val="00FC3F97"/>
    <w:rsid w:val="00FC3FB5"/>
    <w:rsid w:val="00FC5DD7"/>
    <w:rsid w:val="00FD1EB2"/>
    <w:rsid w:val="00FD578E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23467F0E-AC20-4773-A141-13F34854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2710"/>
    <w:pPr>
      <w:jc w:val="both"/>
    </w:pPr>
    <w:rPr>
      <w:rFonts w:ascii="Book Antiqua" w:hAnsi="Book Antiqua"/>
      <w:sz w:val="22"/>
      <w:szCs w:val="24"/>
    </w:rPr>
  </w:style>
  <w:style w:type="paragraph" w:styleId="Cmsor1">
    <w:name w:val="heading 1"/>
    <w:basedOn w:val="Norml"/>
    <w:next w:val="Norml"/>
    <w:qFormat/>
    <w:rsid w:val="00952710"/>
    <w:pPr>
      <w:keepNext/>
      <w:spacing w:before="240" w:after="60"/>
      <w:outlineLvl w:val="0"/>
    </w:pPr>
    <w:rPr>
      <w:b/>
      <w:smallCaps/>
      <w:kern w:val="28"/>
      <w:szCs w:val="20"/>
    </w:rPr>
  </w:style>
  <w:style w:type="paragraph" w:styleId="Cmsor2">
    <w:name w:val="heading 2"/>
    <w:basedOn w:val="Norml"/>
    <w:next w:val="Norml"/>
    <w:qFormat/>
    <w:rsid w:val="0095271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Cmsor3">
    <w:name w:val="heading 3"/>
    <w:basedOn w:val="Norml"/>
    <w:next w:val="Norml"/>
    <w:qFormat/>
    <w:rsid w:val="00952710"/>
    <w:pPr>
      <w:keepNext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952710"/>
    <w:pPr>
      <w:keepNext/>
      <w:jc w:val="center"/>
      <w:outlineLvl w:val="3"/>
    </w:pPr>
    <w:rPr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5">
    <w:name w:val="heading 5"/>
    <w:basedOn w:val="Norml"/>
    <w:next w:val="Norml"/>
    <w:qFormat/>
    <w:rsid w:val="00952710"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color w:val="000000"/>
    </w:rPr>
  </w:style>
  <w:style w:type="paragraph" w:styleId="Cmsor6">
    <w:name w:val="heading 6"/>
    <w:basedOn w:val="Norml"/>
    <w:next w:val="Norml"/>
    <w:qFormat/>
    <w:rsid w:val="00952710"/>
    <w:pPr>
      <w:keepNext/>
      <w:autoSpaceDE w:val="0"/>
      <w:autoSpaceDN w:val="0"/>
      <w:adjustRightInd w:val="0"/>
      <w:jc w:val="center"/>
      <w:outlineLvl w:val="5"/>
    </w:pPr>
    <w:rPr>
      <w:b/>
      <w:bCs/>
      <w:color w:val="000000"/>
    </w:rPr>
  </w:style>
  <w:style w:type="paragraph" w:styleId="Cmsor7">
    <w:name w:val="heading 7"/>
    <w:basedOn w:val="Norml"/>
    <w:next w:val="Norml"/>
    <w:qFormat/>
    <w:rsid w:val="00952710"/>
    <w:pPr>
      <w:keepNext/>
      <w:autoSpaceDE w:val="0"/>
      <w:autoSpaceDN w:val="0"/>
      <w:adjustRightInd w:val="0"/>
      <w:jc w:val="center"/>
      <w:outlineLvl w:val="6"/>
    </w:pPr>
    <w:rPr>
      <w:b/>
      <w:bCs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autoRedefine/>
    <w:uiPriority w:val="39"/>
    <w:rsid w:val="00952710"/>
    <w:pPr>
      <w:tabs>
        <w:tab w:val="left" w:pos="400"/>
        <w:tab w:val="right" w:leader="dot" w:pos="9060"/>
      </w:tabs>
    </w:pPr>
    <w:rPr>
      <w:rFonts w:ascii="Times New Roman" w:hAnsi="Times New Roman"/>
    </w:rPr>
  </w:style>
  <w:style w:type="character" w:styleId="Hiperhivatkozs">
    <w:name w:val="Hyperlink"/>
    <w:uiPriority w:val="99"/>
    <w:rsid w:val="00952710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95271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52710"/>
  </w:style>
  <w:style w:type="paragraph" w:customStyle="1" w:styleId="Bajusz2">
    <w:name w:val="Bajusz 2"/>
    <w:basedOn w:val="Norml"/>
    <w:rsid w:val="00952710"/>
    <w:pPr>
      <w:keepLines/>
      <w:widowControl w:val="0"/>
      <w:tabs>
        <w:tab w:val="left" w:pos="283"/>
        <w:tab w:val="left" w:pos="360"/>
        <w:tab w:val="left" w:pos="566"/>
        <w:tab w:val="left" w:pos="849"/>
        <w:tab w:val="left" w:pos="1132"/>
        <w:tab w:val="left" w:pos="1415"/>
        <w:tab w:val="left" w:pos="1698"/>
        <w:tab w:val="left" w:pos="1981"/>
        <w:tab w:val="left" w:pos="2264"/>
        <w:tab w:val="left" w:pos="2547"/>
        <w:tab w:val="left" w:pos="2830"/>
        <w:tab w:val="left" w:pos="3113"/>
        <w:tab w:val="left" w:pos="3396"/>
        <w:tab w:val="left" w:pos="3679"/>
        <w:tab w:val="left" w:pos="3962"/>
      </w:tabs>
      <w:ind w:left="794" w:hanging="397"/>
      <w:jc w:val="left"/>
    </w:pPr>
    <w:rPr>
      <w:rFonts w:ascii="Swiss-721 HU" w:hAnsi="Swiss-721 HU"/>
      <w:sz w:val="28"/>
    </w:rPr>
  </w:style>
  <w:style w:type="paragraph" w:customStyle="1" w:styleId="cmsor40">
    <w:name w:val="címsor 4"/>
    <w:basedOn w:val="Norml"/>
    <w:rsid w:val="00952710"/>
    <w:pPr>
      <w:keepNext/>
      <w:jc w:val="left"/>
    </w:pPr>
    <w:rPr>
      <w:rFonts w:ascii="Times New Roman" w:hAnsi="Times New Roman"/>
      <w:b/>
      <w:sz w:val="20"/>
    </w:rPr>
  </w:style>
  <w:style w:type="paragraph" w:styleId="Csakszveg">
    <w:name w:val="Plain Text"/>
    <w:basedOn w:val="Norml"/>
    <w:rsid w:val="00952710"/>
    <w:pPr>
      <w:jc w:val="left"/>
    </w:pPr>
    <w:rPr>
      <w:rFonts w:ascii="Courier New" w:hAnsi="Courier New"/>
      <w:sz w:val="24"/>
    </w:rPr>
  </w:style>
  <w:style w:type="paragraph" w:customStyle="1" w:styleId="csillag">
    <w:name w:val="csillag"/>
    <w:basedOn w:val="Cmsor2"/>
    <w:rsid w:val="00952710"/>
    <w:pPr>
      <w:spacing w:before="120" w:after="80"/>
      <w:jc w:val="center"/>
      <w:outlineLvl w:val="9"/>
    </w:pPr>
    <w:rPr>
      <w:b w:val="0"/>
      <w:i w:val="0"/>
      <w:color w:val="000000"/>
      <w:sz w:val="20"/>
    </w:rPr>
  </w:style>
  <w:style w:type="paragraph" w:styleId="lfej">
    <w:name w:val="header"/>
    <w:basedOn w:val="Norml"/>
    <w:rsid w:val="00952710"/>
    <w:pPr>
      <w:tabs>
        <w:tab w:val="center" w:pos="4536"/>
        <w:tab w:val="right" w:pos="9072"/>
      </w:tabs>
      <w:jc w:val="left"/>
    </w:pPr>
    <w:rPr>
      <w:rFonts w:ascii="Times New Roman" w:hAnsi="Times New Roman"/>
      <w:sz w:val="20"/>
    </w:rPr>
  </w:style>
  <w:style w:type="paragraph" w:customStyle="1" w:styleId="H2">
    <w:name w:val="H2"/>
    <w:basedOn w:val="Norml"/>
    <w:next w:val="Norml"/>
    <w:rsid w:val="00952710"/>
    <w:pPr>
      <w:keepNext/>
      <w:spacing w:before="100" w:after="100"/>
      <w:jc w:val="left"/>
    </w:pPr>
    <w:rPr>
      <w:rFonts w:ascii="Times New Roman" w:hAnsi="Times New Roman"/>
      <w:b/>
      <w:sz w:val="36"/>
    </w:rPr>
  </w:style>
  <w:style w:type="paragraph" w:styleId="Jegyzetszveg">
    <w:name w:val="annotation text"/>
    <w:basedOn w:val="Norml"/>
    <w:link w:val="JegyzetszvegChar"/>
    <w:semiHidden/>
    <w:rsid w:val="00952710"/>
    <w:pPr>
      <w:jc w:val="left"/>
    </w:pPr>
    <w:rPr>
      <w:rFonts w:ascii="Times New Roman" w:hAnsi="Times New Roman"/>
      <w:sz w:val="20"/>
    </w:rPr>
  </w:style>
  <w:style w:type="paragraph" w:customStyle="1" w:styleId="konyv">
    <w:name w:val="konyv"/>
    <w:autoRedefine/>
    <w:rsid w:val="00952710"/>
    <w:pPr>
      <w:spacing w:after="80"/>
      <w:jc w:val="both"/>
    </w:pPr>
    <w:rPr>
      <w:rFonts w:ascii="Arial" w:hAnsi="Arial"/>
      <w:sz w:val="18"/>
    </w:rPr>
  </w:style>
  <w:style w:type="paragraph" w:styleId="Lbjegyzetszveg">
    <w:name w:val="footnote text"/>
    <w:basedOn w:val="Norml"/>
    <w:link w:val="LbjegyzetszvegChar"/>
    <w:rsid w:val="00952710"/>
    <w:rPr>
      <w:rFonts w:ascii="Arial" w:hAnsi="Arial"/>
      <w:sz w:val="16"/>
    </w:rPr>
  </w:style>
  <w:style w:type="paragraph" w:customStyle="1" w:styleId="level">
    <w:name w:val="level"/>
    <w:basedOn w:val="Norml"/>
    <w:rsid w:val="00952710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NGFPcim">
    <w:name w:val="NGFP cim"/>
    <w:basedOn w:val="Norml"/>
    <w:rsid w:val="00952710"/>
    <w:pPr>
      <w:keepNext/>
      <w:keepLines/>
      <w:widowControl w:val="0"/>
      <w:jc w:val="left"/>
    </w:pPr>
    <w:rPr>
      <w:rFonts w:ascii="Swiss-721BlackCondensed HU" w:hAnsi="Swiss-721BlackCondensed HU"/>
      <w:sz w:val="28"/>
    </w:rPr>
  </w:style>
  <w:style w:type="paragraph" w:customStyle="1" w:styleId="ReklCegNev">
    <w:name w:val="Rekl CegNev"/>
    <w:basedOn w:val="Norml"/>
    <w:rsid w:val="00952710"/>
    <w:pPr>
      <w:widowControl w:val="0"/>
      <w:jc w:val="left"/>
    </w:pPr>
    <w:rPr>
      <w:rFonts w:ascii="Swiss-721BlackCondensed HU" w:hAnsi="Swiss-721BlackCondensed HU"/>
      <w:sz w:val="28"/>
    </w:rPr>
  </w:style>
  <w:style w:type="paragraph" w:customStyle="1" w:styleId="szveg">
    <w:name w:val="szöveg"/>
    <w:basedOn w:val="Norml"/>
    <w:rsid w:val="00952710"/>
    <w:pPr>
      <w:spacing w:after="120"/>
      <w:ind w:firstLine="340"/>
    </w:pPr>
    <w:rPr>
      <w:rFonts w:ascii="Times New Roman" w:hAnsi="Times New Roman"/>
      <w:snapToGrid w:val="0"/>
      <w:color w:val="000000"/>
      <w:sz w:val="24"/>
    </w:rPr>
  </w:style>
  <w:style w:type="paragraph" w:styleId="Szvegtrzs">
    <w:name w:val="Body Text"/>
    <w:basedOn w:val="Norml"/>
    <w:rsid w:val="00952710"/>
    <w:pPr>
      <w:spacing w:after="120"/>
    </w:pPr>
    <w:rPr>
      <w:rFonts w:ascii="Arial" w:hAnsi="Arial"/>
      <w:sz w:val="20"/>
    </w:rPr>
  </w:style>
  <w:style w:type="paragraph" w:styleId="Szvegtrzs3">
    <w:name w:val="Body Text 3"/>
    <w:basedOn w:val="Norml"/>
    <w:rsid w:val="00952710"/>
    <w:pPr>
      <w:jc w:val="center"/>
    </w:pPr>
    <w:rPr>
      <w:rFonts w:ascii="Times New Roman" w:hAnsi="Times New Roman"/>
      <w:sz w:val="20"/>
    </w:rPr>
  </w:style>
  <w:style w:type="paragraph" w:styleId="Szvegtrzsbehzssal">
    <w:name w:val="Body Text Indent"/>
    <w:basedOn w:val="Norml"/>
    <w:rsid w:val="00952710"/>
    <w:pPr>
      <w:tabs>
        <w:tab w:val="left" w:pos="3402"/>
      </w:tabs>
      <w:spacing w:before="120" w:line="240" w:lineRule="exact"/>
      <w:ind w:left="284"/>
      <w:jc w:val="left"/>
    </w:pPr>
    <w:rPr>
      <w:rFonts w:ascii="Times New Roman" w:hAnsi="Times New Roman"/>
      <w:sz w:val="20"/>
    </w:rPr>
  </w:style>
  <w:style w:type="paragraph" w:styleId="Szvegtrzsbehzssal3">
    <w:name w:val="Body Text Indent 3"/>
    <w:basedOn w:val="Norml"/>
    <w:rsid w:val="00952710"/>
    <w:pPr>
      <w:ind w:left="567"/>
    </w:pPr>
    <w:rPr>
      <w:rFonts w:ascii="Times New Roman" w:hAnsi="Times New Roman"/>
      <w:i/>
      <w:sz w:val="24"/>
    </w:rPr>
  </w:style>
  <w:style w:type="paragraph" w:styleId="TJ2">
    <w:name w:val="toc 2"/>
    <w:basedOn w:val="Norml"/>
    <w:next w:val="Norml"/>
    <w:autoRedefine/>
    <w:semiHidden/>
    <w:rsid w:val="00952710"/>
    <w:pPr>
      <w:ind w:left="200"/>
      <w:jc w:val="left"/>
    </w:pPr>
    <w:rPr>
      <w:rFonts w:ascii="Times New Roman" w:hAnsi="Times New Roman"/>
      <w:sz w:val="20"/>
    </w:rPr>
  </w:style>
  <w:style w:type="paragraph" w:styleId="TJ3">
    <w:name w:val="toc 3"/>
    <w:basedOn w:val="Norml"/>
    <w:next w:val="Norml"/>
    <w:autoRedefine/>
    <w:uiPriority w:val="39"/>
    <w:rsid w:val="00952710"/>
    <w:pPr>
      <w:ind w:left="400"/>
      <w:jc w:val="left"/>
    </w:pPr>
    <w:rPr>
      <w:rFonts w:ascii="Times New Roman" w:hAnsi="Times New Roman"/>
      <w:sz w:val="20"/>
    </w:rPr>
  </w:style>
  <w:style w:type="paragraph" w:styleId="TJ4">
    <w:name w:val="toc 4"/>
    <w:basedOn w:val="Norml"/>
    <w:next w:val="Norml"/>
    <w:autoRedefine/>
    <w:semiHidden/>
    <w:rsid w:val="00952710"/>
    <w:pPr>
      <w:ind w:left="600"/>
      <w:jc w:val="left"/>
    </w:pPr>
    <w:rPr>
      <w:rFonts w:ascii="Times New Roman" w:hAnsi="Times New Roman"/>
      <w:sz w:val="20"/>
    </w:rPr>
  </w:style>
  <w:style w:type="paragraph" w:styleId="TJ5">
    <w:name w:val="toc 5"/>
    <w:basedOn w:val="Norml"/>
    <w:next w:val="Norml"/>
    <w:autoRedefine/>
    <w:semiHidden/>
    <w:rsid w:val="00952710"/>
    <w:pPr>
      <w:ind w:left="800"/>
      <w:jc w:val="left"/>
    </w:pPr>
    <w:rPr>
      <w:rFonts w:ascii="Times New Roman" w:hAnsi="Times New Roman"/>
      <w:sz w:val="20"/>
    </w:rPr>
  </w:style>
  <w:style w:type="paragraph" w:styleId="TJ6">
    <w:name w:val="toc 6"/>
    <w:basedOn w:val="Norml"/>
    <w:next w:val="Norml"/>
    <w:autoRedefine/>
    <w:semiHidden/>
    <w:rsid w:val="00952710"/>
    <w:pPr>
      <w:ind w:left="1000"/>
      <w:jc w:val="left"/>
    </w:pPr>
    <w:rPr>
      <w:rFonts w:ascii="Times New Roman" w:hAnsi="Times New Roman"/>
      <w:sz w:val="20"/>
    </w:rPr>
  </w:style>
  <w:style w:type="paragraph" w:styleId="TJ7">
    <w:name w:val="toc 7"/>
    <w:basedOn w:val="Norml"/>
    <w:next w:val="Norml"/>
    <w:autoRedefine/>
    <w:semiHidden/>
    <w:rsid w:val="00952710"/>
    <w:pPr>
      <w:ind w:left="1200"/>
      <w:jc w:val="left"/>
    </w:pPr>
    <w:rPr>
      <w:rFonts w:ascii="Times New Roman" w:hAnsi="Times New Roman"/>
      <w:sz w:val="20"/>
    </w:rPr>
  </w:style>
  <w:style w:type="paragraph" w:styleId="TJ8">
    <w:name w:val="toc 8"/>
    <w:basedOn w:val="Norml"/>
    <w:next w:val="Norml"/>
    <w:autoRedefine/>
    <w:semiHidden/>
    <w:rsid w:val="00952710"/>
    <w:pPr>
      <w:ind w:left="1400"/>
      <w:jc w:val="left"/>
    </w:pPr>
    <w:rPr>
      <w:rFonts w:ascii="Times New Roman" w:hAnsi="Times New Roman"/>
      <w:sz w:val="20"/>
    </w:rPr>
  </w:style>
  <w:style w:type="paragraph" w:styleId="TJ9">
    <w:name w:val="toc 9"/>
    <w:basedOn w:val="Norml"/>
    <w:next w:val="Norml"/>
    <w:autoRedefine/>
    <w:semiHidden/>
    <w:rsid w:val="00952710"/>
    <w:pPr>
      <w:ind w:left="1600"/>
      <w:jc w:val="left"/>
    </w:pPr>
    <w:rPr>
      <w:rFonts w:ascii="Times New Roman" w:hAnsi="Times New Roman"/>
      <w:sz w:val="20"/>
    </w:rPr>
  </w:style>
  <w:style w:type="paragraph" w:customStyle="1" w:styleId="UHBKEcim">
    <w:name w:val="UHBKE cim"/>
    <w:basedOn w:val="Norml"/>
    <w:rsid w:val="00952710"/>
    <w:pPr>
      <w:keepNext/>
      <w:keepLines/>
      <w:widowControl w:val="0"/>
      <w:jc w:val="left"/>
    </w:pPr>
    <w:rPr>
      <w:rFonts w:ascii="Swiss-721BlackCondensed HU" w:hAnsi="Swiss-721BlackCondensed HU"/>
      <w:sz w:val="44"/>
    </w:rPr>
  </w:style>
  <w:style w:type="paragraph" w:customStyle="1" w:styleId="UHBKEnormal">
    <w:name w:val="UHBKE normal"/>
    <w:basedOn w:val="Norml"/>
    <w:rsid w:val="00952710"/>
    <w:pPr>
      <w:widowControl w:val="0"/>
      <w:tabs>
        <w:tab w:val="left" w:pos="2002"/>
      </w:tabs>
    </w:pPr>
    <w:rPr>
      <w:rFonts w:ascii="Swiss-721 HU" w:hAnsi="Swiss-721 HU"/>
      <w:spacing w:val="-4"/>
      <w:sz w:val="28"/>
    </w:rPr>
  </w:style>
  <w:style w:type="paragraph" w:customStyle="1" w:styleId="felsorol">
    <w:name w:val="felsorol"/>
    <w:basedOn w:val="szveg"/>
    <w:rsid w:val="00952710"/>
    <w:pPr>
      <w:keepNext/>
      <w:keepLines/>
      <w:numPr>
        <w:numId w:val="4"/>
      </w:numPr>
      <w:spacing w:after="0" w:line="480" w:lineRule="auto"/>
    </w:pPr>
    <w:rPr>
      <w:snapToGrid/>
      <w:color w:val="auto"/>
    </w:rPr>
  </w:style>
  <w:style w:type="paragraph" w:styleId="Felsorols">
    <w:name w:val="List Bullet"/>
    <w:basedOn w:val="Norml"/>
    <w:autoRedefine/>
    <w:rsid w:val="00952710"/>
    <w:pPr>
      <w:numPr>
        <w:numId w:val="3"/>
      </w:numPr>
    </w:pPr>
    <w:rPr>
      <w:rFonts w:ascii="Garamond" w:hAnsi="Garamond"/>
      <w:sz w:val="24"/>
    </w:rPr>
  </w:style>
  <w:style w:type="paragraph" w:styleId="Felsorols2">
    <w:name w:val="List Bullet 2"/>
    <w:basedOn w:val="Norml"/>
    <w:autoRedefine/>
    <w:rsid w:val="00952710"/>
    <w:pPr>
      <w:numPr>
        <w:numId w:val="1"/>
      </w:numPr>
      <w:tabs>
        <w:tab w:val="num" w:pos="1428"/>
      </w:tabs>
      <w:ind w:left="1428" w:right="70"/>
    </w:pPr>
    <w:rPr>
      <w:rFonts w:ascii="Times New Roman" w:hAnsi="Times New Roman"/>
      <w:color w:val="FF0000"/>
      <w:sz w:val="24"/>
    </w:rPr>
  </w:style>
  <w:style w:type="paragraph" w:customStyle="1" w:styleId="NMDkrds">
    <w:name w:val="NMDkérdés"/>
    <w:basedOn w:val="Norml"/>
    <w:next w:val="Norml"/>
    <w:rsid w:val="00952710"/>
    <w:pPr>
      <w:spacing w:before="240" w:after="240"/>
      <w:ind w:left="1134" w:hanging="567"/>
      <w:jc w:val="left"/>
    </w:pPr>
    <w:rPr>
      <w:rFonts w:ascii="Arial" w:hAnsi="Arial"/>
      <w:b/>
      <w:sz w:val="24"/>
      <w:lang w:val="en-US"/>
    </w:rPr>
  </w:style>
  <w:style w:type="paragraph" w:customStyle="1" w:styleId="NMDfelsorols">
    <w:name w:val="NMDfelsorolás"/>
    <w:basedOn w:val="Norml"/>
    <w:rsid w:val="00952710"/>
    <w:pPr>
      <w:spacing w:after="120"/>
      <w:ind w:left="1191" w:hanging="340"/>
      <w:jc w:val="left"/>
    </w:pPr>
    <w:rPr>
      <w:rFonts w:ascii="Century Gothic" w:hAnsi="Century Gothic"/>
      <w:sz w:val="20"/>
    </w:rPr>
  </w:style>
  <w:style w:type="paragraph" w:customStyle="1" w:styleId="NMDszvegtrzs">
    <w:name w:val="NMDszövegtörzs"/>
    <w:basedOn w:val="Norml"/>
    <w:rsid w:val="00952710"/>
    <w:pPr>
      <w:spacing w:after="120"/>
    </w:pPr>
    <w:rPr>
      <w:rFonts w:ascii="Century Gothic" w:hAnsi="Century Gothic"/>
      <w:b/>
      <w:lang w:val="en-US"/>
    </w:rPr>
  </w:style>
  <w:style w:type="paragraph" w:customStyle="1" w:styleId="CmsorNMDalcm">
    <w:name w:val="Címsor NMDalcím"/>
    <w:basedOn w:val="Norml"/>
    <w:rsid w:val="00952710"/>
    <w:pPr>
      <w:spacing w:after="120"/>
      <w:ind w:left="1134"/>
      <w:jc w:val="left"/>
    </w:pPr>
    <w:rPr>
      <w:rFonts w:ascii="Century Gothic" w:hAnsi="Century Gothic"/>
      <w:i/>
      <w:sz w:val="24"/>
    </w:rPr>
  </w:style>
  <w:style w:type="paragraph" w:styleId="Szvegtrzs2">
    <w:name w:val="Body Text 2"/>
    <w:basedOn w:val="Norml"/>
    <w:rsid w:val="00952710"/>
    <w:pPr>
      <w:jc w:val="center"/>
    </w:pPr>
    <w:rPr>
      <w:smallCaps/>
    </w:rPr>
  </w:style>
  <w:style w:type="paragraph" w:styleId="Szvegtrzsbehzssal2">
    <w:name w:val="Body Text Indent 2"/>
    <w:basedOn w:val="Norml"/>
    <w:rsid w:val="00952710"/>
    <w:pPr>
      <w:spacing w:line="24" w:lineRule="atLeast"/>
      <w:ind w:left="720" w:hanging="720"/>
    </w:pPr>
    <w:rPr>
      <w:rFonts w:ascii="Times New Roman" w:hAnsi="Times New Roman"/>
      <w:b/>
    </w:rPr>
  </w:style>
  <w:style w:type="paragraph" w:customStyle="1" w:styleId="msolistparagraph0">
    <w:name w:val="msolistparagraph"/>
    <w:basedOn w:val="Norml"/>
    <w:rsid w:val="004258CE"/>
    <w:pPr>
      <w:ind w:left="720"/>
      <w:jc w:val="left"/>
    </w:pPr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rsid w:val="00003EBF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003EBF"/>
    <w:rPr>
      <w:rFonts w:ascii="Tahoma" w:hAnsi="Tahoma" w:cs="Tahoma"/>
      <w:sz w:val="16"/>
      <w:szCs w:val="16"/>
    </w:rPr>
  </w:style>
  <w:style w:type="paragraph" w:styleId="Alcm">
    <w:name w:val="Subtitle"/>
    <w:basedOn w:val="Norml"/>
    <w:next w:val="Norml"/>
    <w:link w:val="AlcmChar"/>
    <w:qFormat/>
    <w:rsid w:val="0084182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lcmChar">
    <w:name w:val="Alcím Char"/>
    <w:link w:val="Alcm"/>
    <w:rsid w:val="0084182E"/>
    <w:rPr>
      <w:rFonts w:ascii="Cambria" w:eastAsia="Times New Roman" w:hAnsi="Cambria" w:cs="Times New Roman"/>
      <w:sz w:val="24"/>
      <w:szCs w:val="24"/>
    </w:rPr>
  </w:style>
  <w:style w:type="table" w:styleId="Rcsostblzat">
    <w:name w:val="Table Grid"/>
    <w:basedOn w:val="Normltblzat"/>
    <w:uiPriority w:val="59"/>
    <w:rsid w:val="00AD16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D161F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styleId="Jegyzethivatkozs">
    <w:name w:val="annotation reference"/>
    <w:rsid w:val="00C47BC3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rsid w:val="00C47BC3"/>
    <w:pPr>
      <w:jc w:val="both"/>
    </w:pPr>
    <w:rPr>
      <w:rFonts w:ascii="Book Antiqua" w:hAnsi="Book Antiqua"/>
      <w:b/>
      <w:bCs/>
    </w:rPr>
  </w:style>
  <w:style w:type="character" w:customStyle="1" w:styleId="JegyzetszvegChar">
    <w:name w:val="Jegyzetszöveg Char"/>
    <w:link w:val="Jegyzetszveg"/>
    <w:semiHidden/>
    <w:rsid w:val="00C47BC3"/>
    <w:rPr>
      <w:szCs w:val="24"/>
    </w:rPr>
  </w:style>
  <w:style w:type="character" w:customStyle="1" w:styleId="MegjegyzstrgyaChar">
    <w:name w:val="Megjegyzés tárgya Char"/>
    <w:link w:val="Megjegyzstrgya"/>
    <w:rsid w:val="00C47BC3"/>
    <w:rPr>
      <w:rFonts w:ascii="Book Antiqua" w:hAnsi="Book Antiqua"/>
      <w:b/>
      <w:bCs/>
      <w:szCs w:val="24"/>
    </w:rPr>
  </w:style>
  <w:style w:type="character" w:customStyle="1" w:styleId="llbChar">
    <w:name w:val="Élőláb Char"/>
    <w:link w:val="llb"/>
    <w:uiPriority w:val="99"/>
    <w:rsid w:val="001D3B6A"/>
    <w:rPr>
      <w:rFonts w:ascii="Book Antiqua" w:hAnsi="Book Antiqua"/>
      <w:sz w:val="22"/>
      <w:szCs w:val="24"/>
    </w:rPr>
  </w:style>
  <w:style w:type="paragraph" w:styleId="Cm">
    <w:name w:val="Title"/>
    <w:basedOn w:val="Norml"/>
    <w:next w:val="Norml"/>
    <w:link w:val="CmChar"/>
    <w:qFormat/>
    <w:rsid w:val="000A4E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0A4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bjegyzetszvegChar">
    <w:name w:val="Lábjegyzetszöveg Char"/>
    <w:basedOn w:val="Bekezdsalapbettpusa"/>
    <w:link w:val="Lbjegyzetszveg"/>
    <w:rsid w:val="000A4EE9"/>
    <w:rPr>
      <w:rFonts w:ascii="Arial" w:hAnsi="Arial"/>
      <w:sz w:val="16"/>
      <w:szCs w:val="24"/>
    </w:rPr>
  </w:style>
  <w:style w:type="character" w:styleId="Lbjegyzet-hivatkozs">
    <w:name w:val="footnote reference"/>
    <w:rsid w:val="000A4EE9"/>
    <w:rPr>
      <w:position w:val="0"/>
      <w:vertAlign w:val="superscript"/>
    </w:rPr>
  </w:style>
  <w:style w:type="character" w:customStyle="1" w:styleId="Stlus3Char">
    <w:name w:val="Stílus3 Char"/>
    <w:basedOn w:val="Bekezdsalapbettpusa"/>
    <w:rsid w:val="000A4EE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0DB48-3E22-4DEB-9AD5-E9BE9078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28</Pages>
  <Words>6681</Words>
  <Characters>46105</Characters>
  <Application>Microsoft Office Word</Application>
  <DocSecurity>0</DocSecurity>
  <Lines>384</Lines>
  <Paragraphs>105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NEMZETI MINŐSÉGI DÍJ</vt:lpstr>
    </vt:vector>
  </TitlesOfParts>
  <Company>Teximei Kft.</Company>
  <LinksUpToDate>false</LinksUpToDate>
  <CharactersWithSpaces>52681</CharactersWithSpaces>
  <SharedDoc>false</SharedDoc>
  <HLinks>
    <vt:vector size="60" baseType="variant">
      <vt:variant>
        <vt:i4>1376314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_Toc411186744</vt:lpwstr>
      </vt:variant>
      <vt:variant>
        <vt:i4>1376314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_Toc411186742</vt:lpwstr>
      </vt:variant>
      <vt:variant>
        <vt:i4>1376314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_Toc411186741</vt:lpwstr>
      </vt:variant>
      <vt:variant>
        <vt:i4>1376314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_Toc411186740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_Toc411186739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_Toc411186738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_Toc411186737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_Toc411186736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_Toc411186734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_Toc411186733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NEMZETI MINŐSÉGI DÍJ</dc:title>
  <dc:creator>Művelődési Intézet - Prezentáció</dc:creator>
  <cp:lastModifiedBy>Varga Marietta</cp:lastModifiedBy>
  <cp:revision>11</cp:revision>
  <cp:lastPrinted>2015-03-25T15:26:00Z</cp:lastPrinted>
  <dcterms:created xsi:type="dcterms:W3CDTF">2017-05-09T17:05:00Z</dcterms:created>
  <dcterms:modified xsi:type="dcterms:W3CDTF">2018-03-21T13:02:00Z</dcterms:modified>
</cp:coreProperties>
</file>