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6F20DC" w:rsidRDefault="006F20DC" w:rsidP="006F20DC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A Minősített Közművelődési Intézmény C</w:t>
      </w:r>
      <w:r w:rsidR="0010630E">
        <w:rPr>
          <w:bCs/>
          <w:sz w:val="40"/>
          <w:szCs w:val="40"/>
        </w:rPr>
        <w:t xml:space="preserve">ím elnyerésére meghirdetett </w:t>
      </w:r>
      <w:r w:rsidR="0010630E" w:rsidRPr="008714D5">
        <w:rPr>
          <w:bCs/>
          <w:sz w:val="40"/>
          <w:szCs w:val="40"/>
        </w:rPr>
        <w:t>2017</w:t>
      </w:r>
      <w:r>
        <w:rPr>
          <w:bCs/>
          <w:sz w:val="40"/>
          <w:szCs w:val="40"/>
        </w:rPr>
        <w:t>. évi pályázat</w:t>
      </w:r>
    </w:p>
    <w:p w:rsidR="006F20DC" w:rsidRDefault="006F20DC" w:rsidP="006F20DC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dokumentációja</w:t>
      </w:r>
    </w:p>
    <w:p w:rsidR="006F20DC" w:rsidRDefault="006F20DC" w:rsidP="006F20DC">
      <w:pPr>
        <w:jc w:val="center"/>
        <w:rPr>
          <w:bCs/>
          <w:sz w:val="40"/>
          <w:szCs w:val="40"/>
        </w:rPr>
      </w:pPr>
    </w:p>
    <w:p w:rsidR="006F20DC" w:rsidRDefault="006F20DC" w:rsidP="006F20DC">
      <w:pPr>
        <w:jc w:val="center"/>
        <w:rPr>
          <w:b/>
          <w:bCs/>
          <w:color w:val="000000"/>
          <w:sz w:val="22"/>
          <w:szCs w:val="22"/>
        </w:rPr>
      </w:pPr>
    </w:p>
    <w:p w:rsidR="006F20DC" w:rsidRDefault="006F20DC" w:rsidP="006F20DC">
      <w:pPr>
        <w:jc w:val="center"/>
        <w:rPr>
          <w:b/>
          <w:bCs/>
          <w:color w:val="000000"/>
          <w:sz w:val="22"/>
          <w:szCs w:val="22"/>
        </w:rPr>
      </w:pPr>
    </w:p>
    <w:p w:rsidR="006F20DC" w:rsidRDefault="006F20DC" w:rsidP="006F20DC">
      <w:pPr>
        <w:jc w:val="center"/>
        <w:rPr>
          <w:b/>
          <w:bCs/>
          <w:color w:val="000000"/>
          <w:sz w:val="22"/>
          <w:szCs w:val="22"/>
        </w:rPr>
      </w:pPr>
    </w:p>
    <w:p w:rsidR="006F20DC" w:rsidRPr="0092274E" w:rsidRDefault="006F20DC" w:rsidP="006F20DC">
      <w:pPr>
        <w:jc w:val="center"/>
        <w:rPr>
          <w:b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364EA8" w:rsidRDefault="00364EA8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364EA8" w:rsidRDefault="00364EA8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9E6C14" w:rsidRDefault="009E6C14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Pr="00A5280F" w:rsidRDefault="006F20DC" w:rsidP="006F20DC">
      <w:pPr>
        <w:pStyle w:val="msolistparagraph0"/>
        <w:rPr>
          <w:color w:val="000000"/>
          <w:sz w:val="22"/>
          <w:szCs w:val="22"/>
        </w:rPr>
      </w:pPr>
      <w:r w:rsidRPr="00A5280F">
        <w:rPr>
          <w:color w:val="000000"/>
          <w:sz w:val="22"/>
          <w:szCs w:val="22"/>
        </w:rPr>
        <w:t>A pályázati dokumentációt jóváhagyom.</w:t>
      </w:r>
    </w:p>
    <w:p w:rsidR="006F20DC" w:rsidRDefault="006F20DC" w:rsidP="006F20DC">
      <w:pPr>
        <w:pStyle w:val="msolistparagraph0"/>
        <w:rPr>
          <w:color w:val="000000"/>
          <w:sz w:val="22"/>
          <w:szCs w:val="22"/>
        </w:rPr>
      </w:pPr>
    </w:p>
    <w:p w:rsidR="006F20DC" w:rsidRPr="00A5280F" w:rsidRDefault="006F20DC" w:rsidP="006F20DC">
      <w:pPr>
        <w:pStyle w:val="msolistparagraph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Budapest, </w:t>
      </w:r>
      <w:r w:rsidR="0010630E" w:rsidRPr="008714D5">
        <w:rPr>
          <w:color w:val="000000"/>
          <w:sz w:val="22"/>
          <w:szCs w:val="22"/>
        </w:rPr>
        <w:t>2017. május</w:t>
      </w:r>
      <w:r>
        <w:rPr>
          <w:color w:val="000000"/>
          <w:sz w:val="22"/>
          <w:szCs w:val="22"/>
        </w:rPr>
        <w:t xml:space="preserve"> </w:t>
      </w:r>
      <w:r w:rsidRPr="00A5280F">
        <w:rPr>
          <w:color w:val="000000"/>
          <w:sz w:val="22"/>
          <w:szCs w:val="22"/>
        </w:rPr>
        <w:t>„</w:t>
      </w:r>
      <w:r w:rsidR="00EF0CE0">
        <w:rPr>
          <w:color w:val="000000"/>
          <w:sz w:val="22"/>
          <w:szCs w:val="22"/>
        </w:rPr>
        <w:t xml:space="preserve">         ”</w:t>
      </w: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Pr="000441C3" w:rsidRDefault="006F20DC" w:rsidP="006F20DC">
      <w:pPr>
        <w:pStyle w:val="msolistparagraph0"/>
        <w:jc w:val="center"/>
        <w:rPr>
          <w:sz w:val="22"/>
          <w:szCs w:val="22"/>
        </w:rPr>
      </w:pPr>
      <w:r w:rsidRPr="000F46BE">
        <w:rPr>
          <w:i/>
        </w:rPr>
        <w:t>Balog Zoltán emberi erőforrások minisztere nevében eljárva:</w:t>
      </w: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Default="006F20DC" w:rsidP="006F20DC">
      <w:pPr>
        <w:pStyle w:val="msolistparagraph0"/>
        <w:rPr>
          <w:sz w:val="22"/>
          <w:szCs w:val="22"/>
        </w:rPr>
      </w:pPr>
    </w:p>
    <w:p w:rsidR="009E6C14" w:rsidRDefault="009E6C14" w:rsidP="006F20DC">
      <w:pPr>
        <w:pStyle w:val="msolistparagraph0"/>
        <w:rPr>
          <w:sz w:val="22"/>
          <w:szCs w:val="22"/>
        </w:rPr>
      </w:pPr>
    </w:p>
    <w:p w:rsidR="009E6C14" w:rsidRDefault="009E6C14" w:rsidP="006F20DC">
      <w:pPr>
        <w:pStyle w:val="msolistparagraph0"/>
        <w:rPr>
          <w:sz w:val="22"/>
          <w:szCs w:val="22"/>
        </w:rPr>
      </w:pPr>
    </w:p>
    <w:p w:rsidR="009E6C14" w:rsidRDefault="009E6C14" w:rsidP="006F20DC">
      <w:pPr>
        <w:pStyle w:val="msolistparagraph0"/>
        <w:rPr>
          <w:sz w:val="22"/>
          <w:szCs w:val="22"/>
        </w:rPr>
      </w:pPr>
    </w:p>
    <w:p w:rsidR="009E6C14" w:rsidRPr="000441C3" w:rsidRDefault="009E6C14" w:rsidP="006F20DC">
      <w:pPr>
        <w:pStyle w:val="msolistparagraph0"/>
        <w:rPr>
          <w:sz w:val="22"/>
          <w:szCs w:val="22"/>
        </w:rPr>
      </w:pP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Pr="00A5280F" w:rsidRDefault="006F20DC" w:rsidP="009E6C14">
      <w:pPr>
        <w:pStyle w:val="msolistparagraph0"/>
        <w:spacing w:line="276" w:lineRule="auto"/>
        <w:ind w:left="4260" w:firstLine="6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……………………………………..</w:t>
      </w:r>
    </w:p>
    <w:p w:rsidR="006F20DC" w:rsidRPr="00A5280F" w:rsidRDefault="006F20DC" w:rsidP="009E6C14">
      <w:pPr>
        <w:pStyle w:val="msolistparagraph0"/>
        <w:spacing w:line="276" w:lineRule="auto"/>
        <w:ind w:left="4968" w:firstLine="6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Závogyán Magdolna</w:t>
      </w:r>
    </w:p>
    <w:p w:rsidR="006F20DC" w:rsidRDefault="006F20DC" w:rsidP="009E6C14">
      <w:pPr>
        <w:pStyle w:val="msolistparagraph0"/>
        <w:ind w:left="3552" w:firstLine="696"/>
        <w:jc w:val="center"/>
        <w:rPr>
          <w:bCs/>
          <w:sz w:val="40"/>
          <w:szCs w:val="40"/>
        </w:rPr>
      </w:pPr>
      <w:r w:rsidRPr="00A5280F">
        <w:rPr>
          <w:color w:val="000000"/>
          <w:sz w:val="22"/>
          <w:szCs w:val="22"/>
        </w:rPr>
        <w:t>kultúráért felelős helyettes államtitkár</w:t>
      </w:r>
    </w:p>
    <w:p w:rsidR="006F20DC" w:rsidRDefault="006F20DC" w:rsidP="00632317">
      <w:pPr>
        <w:spacing w:before="360"/>
        <w:jc w:val="center"/>
        <w:rPr>
          <w:bCs/>
          <w:sz w:val="40"/>
          <w:szCs w:val="40"/>
        </w:rPr>
      </w:pPr>
    </w:p>
    <w:p w:rsidR="006F20DC" w:rsidRDefault="006F20DC" w:rsidP="00632317">
      <w:pPr>
        <w:spacing w:before="360"/>
        <w:jc w:val="center"/>
        <w:rPr>
          <w:bCs/>
          <w:sz w:val="40"/>
          <w:szCs w:val="40"/>
        </w:rPr>
      </w:pPr>
    </w:p>
    <w:p w:rsidR="00364EA8" w:rsidRDefault="00364EA8" w:rsidP="00632317">
      <w:pPr>
        <w:spacing w:before="360"/>
        <w:jc w:val="center"/>
        <w:rPr>
          <w:bCs/>
          <w:sz w:val="40"/>
          <w:szCs w:val="40"/>
        </w:rPr>
      </w:pPr>
    </w:p>
    <w:p w:rsidR="00632317" w:rsidRDefault="003B6926" w:rsidP="00632317">
      <w:pPr>
        <w:spacing w:before="36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(</w:t>
      </w:r>
      <w:r w:rsidR="00632317">
        <w:rPr>
          <w:bCs/>
          <w:sz w:val="40"/>
          <w:szCs w:val="40"/>
        </w:rPr>
        <w:t>Az intézmény neve</w:t>
      </w:r>
      <w:r>
        <w:rPr>
          <w:bCs/>
          <w:sz w:val="40"/>
          <w:szCs w:val="40"/>
        </w:rPr>
        <w:t>)</w:t>
      </w:r>
    </w:p>
    <w:p w:rsidR="00632317" w:rsidRDefault="002B6932" w:rsidP="00632317">
      <w:pPr>
        <w:spacing w:before="36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„</w:t>
      </w:r>
      <w:r w:rsidR="00632317">
        <w:rPr>
          <w:b/>
          <w:bCs/>
          <w:color w:val="000000"/>
          <w:sz w:val="40"/>
          <w:szCs w:val="40"/>
        </w:rPr>
        <w:t>Minősített Közművelődési Intézmény Cím</w:t>
      </w:r>
      <w:r>
        <w:rPr>
          <w:b/>
          <w:bCs/>
          <w:color w:val="000000"/>
          <w:sz w:val="40"/>
          <w:szCs w:val="40"/>
        </w:rPr>
        <w:t>”</w:t>
      </w:r>
      <w:r w:rsidR="00632317">
        <w:rPr>
          <w:b/>
          <w:bCs/>
          <w:color w:val="000000"/>
          <w:sz w:val="40"/>
          <w:szCs w:val="40"/>
        </w:rPr>
        <w:br/>
        <w:t>elnye</w:t>
      </w:r>
      <w:r w:rsidR="0039117E">
        <w:rPr>
          <w:b/>
          <w:bCs/>
          <w:color w:val="000000"/>
          <w:sz w:val="40"/>
          <w:szCs w:val="40"/>
        </w:rPr>
        <w:t>résére benyújtott pályázat</w:t>
      </w:r>
      <w:r w:rsidR="0039117E">
        <w:rPr>
          <w:b/>
          <w:bCs/>
          <w:color w:val="000000"/>
          <w:sz w:val="40"/>
          <w:szCs w:val="40"/>
        </w:rPr>
        <w:br/>
      </w:r>
      <w:r w:rsidR="0039117E" w:rsidRPr="008714D5">
        <w:rPr>
          <w:b/>
          <w:bCs/>
          <w:color w:val="000000"/>
          <w:sz w:val="40"/>
          <w:szCs w:val="40"/>
        </w:rPr>
        <w:t>201</w:t>
      </w:r>
      <w:r w:rsidR="0010630E" w:rsidRPr="008714D5">
        <w:rPr>
          <w:b/>
          <w:bCs/>
          <w:color w:val="000000"/>
          <w:sz w:val="40"/>
          <w:szCs w:val="40"/>
        </w:rPr>
        <w:t>7</w:t>
      </w:r>
      <w:r w:rsidR="008B35D4" w:rsidRPr="008714D5">
        <w:rPr>
          <w:b/>
          <w:bCs/>
          <w:color w:val="000000"/>
          <w:sz w:val="40"/>
          <w:szCs w:val="40"/>
        </w:rPr>
        <w:t>.</w:t>
      </w:r>
    </w:p>
    <w:p w:rsidR="00632317" w:rsidRDefault="00632317" w:rsidP="00632317">
      <w:pPr>
        <w:spacing w:before="360"/>
      </w:pPr>
    </w:p>
    <w:p w:rsidR="004B1E0A" w:rsidRDefault="004B1E0A" w:rsidP="00E16D84">
      <w:pPr>
        <w:jc w:val="center"/>
        <w:rPr>
          <w:b/>
          <w:bCs/>
          <w:sz w:val="28"/>
          <w:szCs w:val="28"/>
        </w:rPr>
        <w:sectPr w:rsidR="004B1E0A" w:rsidSect="003909A3">
          <w:footerReference w:type="default" r:id="rId8"/>
          <w:footerReference w:type="first" r:id="rId9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</w:p>
    <w:p w:rsidR="004B1E0A" w:rsidRPr="004B1E0A" w:rsidRDefault="00E16D84" w:rsidP="00E16D84">
      <w:pPr>
        <w:jc w:val="center"/>
        <w:rPr>
          <w:b/>
          <w:bCs/>
        </w:rPr>
      </w:pPr>
      <w:r w:rsidRPr="004B1E0A">
        <w:rPr>
          <w:b/>
          <w:bCs/>
        </w:rPr>
        <w:lastRenderedPageBreak/>
        <w:t>Tartalomjegyzék</w:t>
      </w:r>
    </w:p>
    <w:p w:rsidR="004B1E0A" w:rsidRPr="004B1E0A" w:rsidRDefault="004B1E0A" w:rsidP="00E16D84">
      <w:pPr>
        <w:jc w:val="center"/>
        <w:rPr>
          <w:b/>
          <w:bCs/>
        </w:rPr>
      </w:pPr>
    </w:p>
    <w:p w:rsidR="004B1E0A" w:rsidRPr="004B1E0A" w:rsidRDefault="004B1E0A" w:rsidP="00E16D84">
      <w:pPr>
        <w:jc w:val="center"/>
        <w:rPr>
          <w:b/>
          <w:bCs/>
        </w:rPr>
      </w:pPr>
    </w:p>
    <w:bookmarkStart w:id="0" w:name="_Toc410723428" w:displacedByCustomXml="next"/>
    <w:sdt>
      <w:sdtPr>
        <w:rPr>
          <w:noProof w:val="0"/>
        </w:rPr>
        <w:id w:val="880681353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End w:id="0" w:displacedByCustomXml="prev"/>
        <w:p w:rsidR="008D7E20" w:rsidRPr="00EC4E42" w:rsidRDefault="00D65734" w:rsidP="00EC4E42">
          <w:pPr>
            <w:pStyle w:val="TJ1"/>
            <w:rPr>
              <w:u w:val="single"/>
            </w:rPr>
          </w:pPr>
          <w:r w:rsidRPr="00EC4E42">
            <w:fldChar w:fldCharType="begin"/>
          </w:r>
          <w:r w:rsidR="005D08FB" w:rsidRPr="00EC4E42">
            <w:instrText xml:space="preserve"> TOC \o "1-3" \h \z \u </w:instrText>
          </w:r>
          <w:r w:rsidRPr="00EC4E42">
            <w:fldChar w:fldCharType="separate"/>
          </w:r>
          <w:hyperlink w:anchor="_Toc410724001" w:history="1">
            <w:r w:rsidR="008D7E20" w:rsidRPr="00EC4E42">
              <w:rPr>
                <w:rStyle w:val="Hiperhivatkozs"/>
              </w:rPr>
              <w:t>1.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Jelentkezési lap</w:t>
            </w:r>
            <w:r w:rsidR="008D7E20" w:rsidRPr="00EC4E42">
              <w:rPr>
                <w:webHidden/>
              </w:rPr>
              <w:tab/>
            </w:r>
            <w:r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_Toc410724001 \h </w:instrText>
            </w:r>
            <w:r w:rsidRPr="00EC4E42">
              <w:rPr>
                <w:webHidden/>
              </w:rPr>
            </w:r>
            <w:r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4</w:t>
            </w:r>
            <w:r w:rsidRPr="00EC4E42">
              <w:rPr>
                <w:webHidden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1"/>
            <w:rPr>
              <w:u w:val="single"/>
            </w:rPr>
          </w:pPr>
          <w:hyperlink w:anchor="_Toc410724002" w:history="1">
            <w:r w:rsidR="008D7E20" w:rsidRPr="00EC4E42">
              <w:rPr>
                <w:rStyle w:val="Hiperhivatkozs"/>
                <w:color w:val="auto"/>
              </w:rPr>
              <w:t>2.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  <w:color w:val="auto"/>
              </w:rPr>
              <w:t>Az intézmény bemutatása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_Toc410724002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7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EC4E42" w:rsidRPr="00EC4E42" w:rsidRDefault="00021310" w:rsidP="00EC4E42">
          <w:pPr>
            <w:pStyle w:val="TJ1"/>
          </w:pPr>
          <w:hyperlink w:anchor="_Toc410724003" w:history="1">
            <w:r w:rsidR="008D7E20" w:rsidRPr="00EC4E42">
              <w:rPr>
                <w:rStyle w:val="Hiperhivatkozs"/>
              </w:rPr>
              <w:t>3.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Önértékelési dokumentum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_Toc410724003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13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1"/>
            <w:rPr>
              <w:rFonts w:eastAsiaTheme="minorEastAsia"/>
            </w:rPr>
          </w:pPr>
          <w:hyperlink w:anchor="_Toc410724004" w:history="1">
            <w:r w:rsidR="008D7E20" w:rsidRPr="00EC4E42">
              <w:rPr>
                <w:rStyle w:val="Hiperhivatkozs"/>
              </w:rPr>
              <w:t>3.1.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A közművelődési intézmény működését szabályozó fontosabb jogszabályok ellenőrző kérdései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_Toc410724004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14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1"/>
            <w:rPr>
              <w:rFonts w:eastAsiaTheme="minorEastAsia"/>
            </w:rPr>
          </w:pPr>
          <w:hyperlink w:anchor="_Toc410724005" w:history="1">
            <w:r w:rsidR="008D7E20" w:rsidRPr="00EC4E42">
              <w:rPr>
                <w:rStyle w:val="Hiperhivatkozs"/>
              </w:rPr>
              <w:t>3.2.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 xml:space="preserve">A </w:t>
            </w:r>
            <w:r w:rsidR="0001121B" w:rsidRPr="00EC4E42">
              <w:rPr>
                <w:rStyle w:val="Hiperhivatkozs"/>
              </w:rPr>
              <w:t xml:space="preserve">tevékenységi </w:t>
            </w:r>
            <w:r w:rsidR="008D7E20" w:rsidRPr="00EC4E42">
              <w:rPr>
                <w:rStyle w:val="Hiperhivatkozs"/>
              </w:rPr>
              <w:t>formák értékelése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_Toc410724005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15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6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3.2.1.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Ismeretterjesztés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_Toc410724006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7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3.2.2.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Képzés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_Toc410724007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8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3.2.3.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Kiállítás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_Toc410724008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9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3.2.4.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Közösségi szolgáltatás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_Toc410724009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0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3.2.5.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Művelődő közösség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_Toc410724010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1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3.2.6.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Rendezvény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_Toc410724011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2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3.2.7.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Tábor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_Toc410724012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48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3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3.2.8.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Származtatott szolgáltatás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_Toc410724013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53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1"/>
            <w:rPr>
              <w:u w:val="single"/>
            </w:rPr>
          </w:pPr>
          <w:hyperlink w:anchor="_Toc410724014" w:history="1">
            <w:r w:rsidR="008D7E20" w:rsidRPr="00EC4E42">
              <w:rPr>
                <w:rStyle w:val="Hiperhivatkozs"/>
                <w:color w:val="auto"/>
              </w:rPr>
              <w:t>3.3.</w:t>
            </w:r>
            <w:r w:rsidR="008D7E20" w:rsidRPr="00EC4E42">
              <w:rPr>
                <w:rFonts w:eastAsiaTheme="minorEastAsia"/>
              </w:rPr>
              <w:tab/>
            </w:r>
            <w:r w:rsidR="001D4382" w:rsidRPr="00EC4E42">
              <w:rPr>
                <w:rStyle w:val="Hiperhivatkozs"/>
                <w:color w:val="auto"/>
              </w:rPr>
              <w:t>A</w:t>
            </w:r>
            <w:r w:rsidR="008D7E20" w:rsidRPr="00EC4E42">
              <w:rPr>
                <w:rStyle w:val="Hiperhivatkozs"/>
                <w:color w:val="auto"/>
              </w:rPr>
              <w:t xml:space="preserve"> szervezeti adottságok</w:t>
            </w:r>
            <w:r w:rsidR="001D4382" w:rsidRPr="00EC4E42">
              <w:rPr>
                <w:rStyle w:val="Hiperhivatkozs"/>
                <w:color w:val="auto"/>
              </w:rPr>
              <w:t xml:space="preserve"> értékelése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_Toc410724014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60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021310" w:rsidP="00EC4E42">
          <w:pPr>
            <w:pStyle w:val="TJ1"/>
            <w:rPr>
              <w:rFonts w:eastAsiaTheme="minorEastAsia"/>
            </w:rPr>
          </w:pPr>
          <w:hyperlink w:anchor="_Toc410724015" w:history="1">
            <w:r w:rsidR="008D7E20" w:rsidRPr="00EC4E42">
              <w:rPr>
                <w:rStyle w:val="Hiperhivatkozs"/>
              </w:rPr>
              <w:t>4.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Egyéb dokumentumok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_Toc410724015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64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5D08FB" w:rsidRPr="00EC4E42" w:rsidRDefault="00D65734" w:rsidP="008D7E20">
          <w:r w:rsidRPr="00EC4E42">
            <w:rPr>
              <w:bCs/>
            </w:rPr>
            <w:fldChar w:fldCharType="end"/>
          </w:r>
        </w:p>
      </w:sdtContent>
    </w:sdt>
    <w:p w:rsidR="004B1E0A" w:rsidRPr="00EC4E42" w:rsidRDefault="004B1E0A" w:rsidP="00E16D84">
      <w:pPr>
        <w:jc w:val="center"/>
        <w:rPr>
          <w:bCs/>
        </w:rPr>
        <w:sectPr w:rsidR="004B1E0A" w:rsidRPr="00EC4E42" w:rsidSect="00EC4E42">
          <w:pgSz w:w="11905" w:h="16837" w:code="9"/>
          <w:pgMar w:top="1418" w:right="1132" w:bottom="1418" w:left="1418" w:header="709" w:footer="709" w:gutter="0"/>
          <w:cols w:space="708"/>
          <w:titlePg/>
        </w:sectPr>
      </w:pPr>
    </w:p>
    <w:p w:rsidR="00632317" w:rsidRDefault="00632317" w:rsidP="00A85B8D">
      <w:pPr>
        <w:pStyle w:val="Cmsor1"/>
        <w:numPr>
          <w:ilvl w:val="0"/>
          <w:numId w:val="37"/>
        </w:numPr>
        <w:jc w:val="center"/>
        <w:sectPr w:rsidR="00632317" w:rsidSect="00ED3CFB"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</w:sectPr>
      </w:pPr>
      <w:bookmarkStart w:id="1" w:name="_Toc405311367"/>
      <w:bookmarkStart w:id="2" w:name="_Toc408598344"/>
      <w:bookmarkStart w:id="3" w:name="_Toc408981076"/>
      <w:bookmarkStart w:id="4" w:name="_Toc409331855"/>
      <w:bookmarkStart w:id="5" w:name="_Toc410720234"/>
      <w:bookmarkStart w:id="6" w:name="_Toc410724001"/>
      <w:r>
        <w:rPr>
          <w:rFonts w:ascii="Times New Roman" w:hAnsi="Times New Roman"/>
          <w:b/>
          <w:color w:val="auto"/>
          <w:sz w:val="36"/>
          <w:szCs w:val="36"/>
        </w:rPr>
        <w:lastRenderedPageBreak/>
        <w:t>Jelentkezési lap</w:t>
      </w:r>
      <w:bookmarkEnd w:id="1"/>
      <w:bookmarkEnd w:id="2"/>
      <w:bookmarkEnd w:id="3"/>
      <w:bookmarkEnd w:id="4"/>
      <w:bookmarkEnd w:id="5"/>
      <w:bookmarkEnd w:id="6"/>
    </w:p>
    <w:p w:rsidR="00632317" w:rsidRDefault="00632317" w:rsidP="00632317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Jelentkezési lap</w:t>
      </w:r>
    </w:p>
    <w:p w:rsidR="00632317" w:rsidRDefault="00632317" w:rsidP="00632317">
      <w:pPr>
        <w:tabs>
          <w:tab w:val="left" w:pos="360"/>
        </w:tabs>
        <w:jc w:val="center"/>
        <w:rPr>
          <w:b/>
        </w:rPr>
      </w:pPr>
    </w:p>
    <w:p w:rsidR="00AE7247" w:rsidRDefault="00AE7247" w:rsidP="00632317">
      <w:pPr>
        <w:tabs>
          <w:tab w:val="left" w:pos="360"/>
        </w:tabs>
        <w:jc w:val="center"/>
        <w:rPr>
          <w:b/>
        </w:rPr>
      </w:pPr>
    </w:p>
    <w:p w:rsidR="00753AE4" w:rsidRPr="00142E9A" w:rsidRDefault="00753AE4" w:rsidP="00753A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  <w:spacing w:line="360" w:lineRule="auto"/>
        <w:ind w:left="42" w:right="52"/>
        <w:rPr>
          <w:bCs/>
          <w:sz w:val="22"/>
          <w:szCs w:val="22"/>
        </w:rPr>
      </w:pPr>
      <w:r w:rsidRPr="00E519C3">
        <w:rPr>
          <w:sz w:val="22"/>
          <w:szCs w:val="22"/>
        </w:rPr>
        <w:t>A pályázati téma megnevezése:</w:t>
      </w:r>
      <w:r w:rsidRPr="00E519C3">
        <w:rPr>
          <w:b/>
          <w:sz w:val="22"/>
          <w:szCs w:val="22"/>
        </w:rPr>
        <w:t xml:space="preserve"> </w:t>
      </w:r>
      <w:r w:rsidR="00EC4E42">
        <w:rPr>
          <w:b/>
          <w:sz w:val="22"/>
          <w:szCs w:val="22"/>
        </w:rPr>
        <w:t>„</w:t>
      </w:r>
      <w:r w:rsidRPr="00E519C3">
        <w:rPr>
          <w:b/>
          <w:sz w:val="22"/>
          <w:szCs w:val="22"/>
        </w:rPr>
        <w:t xml:space="preserve">Minősített Közművelődési Intézmény Cím </w:t>
      </w:r>
      <w:r w:rsidRPr="002869F7">
        <w:rPr>
          <w:b/>
          <w:sz w:val="22"/>
          <w:szCs w:val="22"/>
        </w:rPr>
        <w:t>201</w:t>
      </w:r>
      <w:r w:rsidR="0010630E" w:rsidRPr="002869F7">
        <w:rPr>
          <w:b/>
          <w:sz w:val="22"/>
          <w:szCs w:val="22"/>
        </w:rPr>
        <w:t>7</w:t>
      </w:r>
      <w:r w:rsidRPr="00E519C3">
        <w:rPr>
          <w:b/>
          <w:sz w:val="22"/>
          <w:szCs w:val="22"/>
        </w:rPr>
        <w:t>.</w:t>
      </w:r>
      <w:r w:rsidR="00EC4E42">
        <w:rPr>
          <w:b/>
          <w:sz w:val="22"/>
          <w:szCs w:val="22"/>
        </w:rPr>
        <w:t>”</w:t>
      </w:r>
    </w:p>
    <w:p w:rsidR="00753AE4" w:rsidRDefault="00753AE4" w:rsidP="00753AE4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753AE4" w:rsidRDefault="00753AE4" w:rsidP="00753AE4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tbl>
      <w:tblPr>
        <w:tblW w:w="905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753AE4" w:rsidRPr="005F74EB" w:rsidTr="000B5846">
        <w:tc>
          <w:tcPr>
            <w:tcW w:w="9057" w:type="dxa"/>
            <w:shd w:val="clear" w:color="auto" w:fill="auto"/>
          </w:tcPr>
          <w:p w:rsidR="00753AE4" w:rsidRPr="005F74EB" w:rsidRDefault="00C7782F" w:rsidP="00082158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Az NMI </w:t>
            </w:r>
            <w:r w:rsidR="00753AE4" w:rsidRPr="00CE0827">
              <w:rPr>
                <w:b/>
                <w:sz w:val="22"/>
                <w:szCs w:val="22"/>
              </w:rPr>
              <w:t>Művelődési Intézet</w:t>
            </w:r>
            <w:r>
              <w:rPr>
                <w:b/>
                <w:sz w:val="22"/>
                <w:szCs w:val="22"/>
              </w:rPr>
              <w:t xml:space="preserve"> Nonprofit Közhasznú Kft.</w:t>
            </w:r>
            <w:r w:rsidR="00753AE4" w:rsidRPr="00CE0827">
              <w:rPr>
                <w:b/>
                <w:sz w:val="22"/>
                <w:szCs w:val="22"/>
              </w:rPr>
              <w:t xml:space="preserve"> tölti ki!</w:t>
            </w:r>
            <w:r w:rsidR="00753AE4" w:rsidRPr="005F74EB">
              <w:rPr>
                <w:b/>
                <w:sz w:val="22"/>
                <w:szCs w:val="22"/>
              </w:rPr>
              <w:t xml:space="preserve"> </w:t>
            </w:r>
          </w:p>
          <w:p w:rsidR="00753AE4" w:rsidRPr="005F74EB" w:rsidRDefault="00753AE4" w:rsidP="00082158">
            <w:pPr>
              <w:tabs>
                <w:tab w:val="left" w:pos="360"/>
                <w:tab w:val="left" w:leader="dot" w:pos="4860"/>
              </w:tabs>
            </w:pPr>
            <w:r w:rsidRPr="005F74EB">
              <w:rPr>
                <w:b/>
                <w:sz w:val="22"/>
                <w:szCs w:val="22"/>
              </w:rPr>
              <w:t xml:space="preserve">A pályázat kódszáma: </w:t>
            </w:r>
            <w:r w:rsidRPr="005F74EB">
              <w:rPr>
                <w:sz w:val="22"/>
                <w:szCs w:val="22"/>
              </w:rPr>
              <w:t>.....................................</w:t>
            </w:r>
            <w:r w:rsidRPr="005F74EB">
              <w:rPr>
                <w:b/>
                <w:sz w:val="22"/>
                <w:szCs w:val="22"/>
              </w:rPr>
              <w:t xml:space="preserve"> Érkezett:</w:t>
            </w:r>
            <w:r w:rsidRPr="005F74EB">
              <w:rPr>
                <w:sz w:val="22"/>
                <w:szCs w:val="22"/>
              </w:rPr>
              <w:t>………………………………….</w:t>
            </w:r>
          </w:p>
          <w:p w:rsidR="00753AE4" w:rsidRPr="005F74EB" w:rsidRDefault="00753AE4" w:rsidP="00082158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b/>
              </w:rPr>
            </w:pPr>
          </w:p>
        </w:tc>
      </w:tr>
    </w:tbl>
    <w:p w:rsidR="00753AE4" w:rsidRDefault="00753AE4" w:rsidP="00753AE4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632317" w:rsidRDefault="00632317" w:rsidP="00632317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632317" w:rsidRDefault="00632317" w:rsidP="00632317">
      <w:pPr>
        <w:rPr>
          <w:b/>
          <w:sz w:val="22"/>
          <w:szCs w:val="22"/>
        </w:rPr>
      </w:pPr>
      <w:r>
        <w:rPr>
          <w:b/>
          <w:sz w:val="22"/>
          <w:szCs w:val="22"/>
        </w:rPr>
        <w:t>A pályázó adatai</w:t>
      </w:r>
    </w:p>
    <w:p w:rsidR="00632317" w:rsidRDefault="00632317" w:rsidP="00632317">
      <w:pPr>
        <w:rPr>
          <w:sz w:val="22"/>
          <w:szCs w:val="22"/>
        </w:rPr>
      </w:pPr>
    </w:p>
    <w:tbl>
      <w:tblPr>
        <w:tblW w:w="9043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9"/>
        <w:gridCol w:w="5324"/>
      </w:tblGrid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Az intézmény neve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rPr>
                <w:b/>
                <w:bCs/>
              </w:rPr>
            </w:pP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Az intézmény székhelye</w:t>
            </w:r>
          </w:p>
          <w:p w:rsidR="00632317" w:rsidRDefault="00632317" w:rsidP="005850A7"/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47" w:rsidRDefault="00632317" w:rsidP="00AE7247">
            <w:pPr>
              <w:rPr>
                <w:position w:val="-12"/>
              </w:rPr>
            </w:pPr>
            <w:r>
              <w:rPr>
                <w:position w:val="-12"/>
                <w:sz w:val="22"/>
                <w:szCs w:val="22"/>
              </w:rPr>
              <w:t>……………………………..helység</w:t>
            </w:r>
          </w:p>
          <w:p w:rsidR="00632317" w:rsidRDefault="00632317" w:rsidP="00AE7247">
            <w:r>
              <w:rPr>
                <w:position w:val="-12"/>
                <w:sz w:val="22"/>
                <w:szCs w:val="22"/>
              </w:rPr>
              <w:t>……………………………… u./tér …….házszám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Levelezési címe</w:t>
            </w:r>
            <w:r>
              <w:rPr>
                <w:rStyle w:val="Lbjegyzet-hivatkozs"/>
                <w:sz w:val="22"/>
                <w:szCs w:val="22"/>
              </w:rPr>
              <w:footnoteReference w:id="1"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position w:val="-12"/>
                <w:sz w:val="22"/>
                <w:szCs w:val="22"/>
              </w:rPr>
              <w:t>……………………………..helység</w:t>
            </w:r>
          </w:p>
          <w:p w:rsidR="00632317" w:rsidRDefault="00632317" w:rsidP="005850A7">
            <w:r>
              <w:rPr>
                <w:position w:val="-12"/>
                <w:sz w:val="22"/>
                <w:szCs w:val="22"/>
              </w:rPr>
              <w:t>………………………………u./tér …….házszám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260F9F" w:rsidP="005850A7">
            <w:r>
              <w:rPr>
                <w:sz w:val="22"/>
                <w:szCs w:val="22"/>
              </w:rPr>
              <w:t>Telefonszáma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Honlap címe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E-mail címe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Telephely neve</w:t>
            </w:r>
            <w:r>
              <w:rPr>
                <w:rStyle w:val="Lbjegyzet-hivatkozs"/>
                <w:sz w:val="22"/>
                <w:szCs w:val="22"/>
              </w:rPr>
              <w:footnoteReference w:id="2"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Telephely címe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Adószáma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Az intézmény fenntartója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rPr>
                <w:sz w:val="22"/>
                <w:szCs w:val="22"/>
              </w:rPr>
              <w:t xml:space="preserve">önkormányzat; </w:t>
            </w:r>
            <w:r>
              <w:rPr>
                <w:color w:val="000000"/>
                <w:sz w:val="22"/>
                <w:szCs w:val="22"/>
              </w:rPr>
              <w:t>egyesület; alapítvány; non-profit célú gazdasági társaság</w:t>
            </w:r>
            <w:r>
              <w:rPr>
                <w:rStyle w:val="Lbjegyzet-hivatkozs"/>
                <w:color w:val="000000"/>
                <w:sz w:val="22"/>
                <w:szCs w:val="22"/>
              </w:rPr>
              <w:footnoteReference w:id="3"/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egyéb: ……………….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Az intézmény működtetője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rPr>
                <w:sz w:val="22"/>
                <w:szCs w:val="22"/>
              </w:rPr>
              <w:t xml:space="preserve">önkormányzat; </w:t>
            </w:r>
            <w:r>
              <w:rPr>
                <w:color w:val="000000"/>
                <w:sz w:val="22"/>
                <w:szCs w:val="22"/>
              </w:rPr>
              <w:t>egyesület; alapítvány; non-profit célú gazdasági társaság</w:t>
            </w:r>
            <w:r>
              <w:rPr>
                <w:rStyle w:val="Lbjegyzet-hivatkozs"/>
                <w:color w:val="000000"/>
                <w:sz w:val="22"/>
                <w:szCs w:val="22"/>
              </w:rPr>
              <w:footnoteReference w:id="4"/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egyéb: ……………….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Az intézmény besorolása az 1997. évi CXL. tv. 74. § alapján</w:t>
            </w:r>
            <w:r>
              <w:rPr>
                <w:rStyle w:val="Lbjegyzet-hivatkozs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spacing w:after="20"/>
              <w:ind w:left="22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>a)</w:t>
            </w:r>
            <w:r w:rsidR="00AE7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művelődési otthon, ház, központ, szabadidő központ, közösségi ház, ifjúsági, illetve gyermekház, faluház,</w:t>
            </w:r>
          </w:p>
          <w:p w:rsidR="00632317" w:rsidRDefault="00632317" w:rsidP="005850A7">
            <w:pPr>
              <w:spacing w:after="20"/>
              <w:ind w:left="22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>b)</w:t>
            </w:r>
            <w:r w:rsidR="00AE724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917C9">
              <w:rPr>
                <w:color w:val="000000"/>
                <w:sz w:val="22"/>
                <w:szCs w:val="22"/>
              </w:rPr>
              <w:t>az oktatási és közművelődési, illetőleg egyéb feladatokat ellátó általános művelődési központ,</w:t>
            </w:r>
          </w:p>
          <w:p w:rsidR="00632317" w:rsidRDefault="00632317" w:rsidP="005850A7">
            <w:pPr>
              <w:spacing w:after="20"/>
              <w:ind w:left="8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>c)</w:t>
            </w:r>
            <w:r w:rsidR="00AE724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az alaptevékenységéhez kapcsolódóan közművelődési feladatokat is ellátó önálló vagy többfunkciós, közös igazgatású kulturális és sportlétesítmény,</w:t>
            </w:r>
          </w:p>
          <w:p w:rsidR="00632317" w:rsidRDefault="00632317" w:rsidP="00AE7247">
            <w:pPr>
              <w:ind w:left="22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>d)</w:t>
            </w:r>
            <w:r w:rsidR="00AE724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minden olyan egyéb közművelődési szolgáltatást ellátó intézmény, amely a polgárok közösségi művelődését szolgálja, fenntartójától, működtetőjétől függetlenül.</w:t>
            </w:r>
            <w:bookmarkStart w:id="7" w:name="pr309"/>
            <w:bookmarkStart w:id="8" w:name="pr310"/>
            <w:bookmarkStart w:id="9" w:name="pr311"/>
            <w:bookmarkEnd w:id="7"/>
            <w:bookmarkEnd w:id="8"/>
            <w:bookmarkEnd w:id="9"/>
          </w:p>
        </w:tc>
      </w:tr>
      <w:tr w:rsidR="00632317" w:rsidRPr="00AE7247" w:rsidTr="000B5846">
        <w:trPr>
          <w:trHeight w:val="35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AE7247" w:rsidRDefault="00632317" w:rsidP="005850A7">
            <w:r w:rsidRPr="00AE7247">
              <w:t>Az intézmény alapításának éve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AE7247" w:rsidRDefault="00632317" w:rsidP="00AE7247"/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rStyle w:val="Stlus3Char"/>
                <w:sz w:val="22"/>
                <w:szCs w:val="22"/>
              </w:rPr>
              <w:t>Az intézményi alapító okirat, cégjegyzéki nyilvántartási 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pacing w:line="360" w:lineRule="auto"/>
              <w:ind w:left="540" w:hanging="540"/>
            </w:pP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 w:rsidRPr="00AE7247">
              <w:t>Az intézmény törzsszáma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E7247"/>
        </w:tc>
      </w:tr>
    </w:tbl>
    <w:p w:rsidR="004549CE" w:rsidRDefault="004549CE">
      <w:r>
        <w:br w:type="page"/>
      </w:r>
    </w:p>
    <w:tbl>
      <w:tblPr>
        <w:tblW w:w="9043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9"/>
        <w:gridCol w:w="5324"/>
      </w:tblGrid>
      <w:tr w:rsidR="004549CE" w:rsidTr="00082158"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Default="004549CE" w:rsidP="005D5158">
            <w:r w:rsidRPr="00F37D69">
              <w:rPr>
                <w:b/>
                <w:bCs/>
                <w:sz w:val="22"/>
                <w:szCs w:val="22"/>
              </w:rPr>
              <w:lastRenderedPageBreak/>
              <w:t>A pályázott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</w:tabs>
              <w:ind w:firstLine="346"/>
            </w:pPr>
            <w:r>
              <w:rPr>
                <w:b/>
                <w:sz w:val="22"/>
                <w:szCs w:val="22"/>
              </w:rPr>
              <w:t>Ismeretterjesztés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459"/>
              </w:tabs>
              <w:ind w:firstLine="346"/>
            </w:pPr>
            <w:r>
              <w:rPr>
                <w:b/>
                <w:sz w:val="22"/>
                <w:szCs w:val="22"/>
              </w:rPr>
              <w:t>Képzés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</w:tabs>
              <w:ind w:firstLine="346"/>
            </w:pPr>
            <w:r>
              <w:rPr>
                <w:b/>
                <w:sz w:val="22"/>
                <w:szCs w:val="22"/>
              </w:rPr>
              <w:t>Kiállítás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540"/>
              </w:tabs>
              <w:ind w:firstLine="346"/>
              <w:jc w:val="both"/>
            </w:pPr>
            <w:r>
              <w:rPr>
                <w:b/>
                <w:sz w:val="22"/>
                <w:szCs w:val="22"/>
              </w:rPr>
              <w:t>Közösségi szolgáltatás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540"/>
              </w:tabs>
              <w:ind w:firstLine="346"/>
            </w:pPr>
            <w:r>
              <w:rPr>
                <w:b/>
                <w:sz w:val="22"/>
                <w:szCs w:val="22"/>
              </w:rPr>
              <w:t>Művelődő közösség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D05FA2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540"/>
              </w:tabs>
              <w:ind w:firstLine="346"/>
            </w:pPr>
            <w:r>
              <w:rPr>
                <w:b/>
                <w:sz w:val="22"/>
                <w:szCs w:val="22"/>
              </w:rPr>
              <w:t>Rendezvény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D05FA2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</w:tabs>
              <w:ind w:firstLine="346"/>
            </w:pPr>
            <w:r>
              <w:rPr>
                <w:b/>
                <w:sz w:val="22"/>
                <w:szCs w:val="22"/>
              </w:rPr>
              <w:t xml:space="preserve">Tábor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D05FA2">
        <w:tc>
          <w:tcPr>
            <w:tcW w:w="37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2869F7">
            <w:pPr>
              <w:ind w:hanging="363"/>
              <w:jc w:val="center"/>
            </w:pPr>
            <w:r>
              <w:rPr>
                <w:b/>
                <w:sz w:val="22"/>
                <w:szCs w:val="22"/>
              </w:rPr>
              <w:t>Származtatott szolgáltatás</w:t>
            </w:r>
          </w:p>
        </w:tc>
        <w:tc>
          <w:tcPr>
            <w:tcW w:w="53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EF77D1" w:rsidTr="00387010"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7D1" w:rsidRDefault="00EF77D1" w:rsidP="005850A7">
            <w:r>
              <w:rPr>
                <w:b/>
                <w:sz w:val="22"/>
                <w:szCs w:val="22"/>
              </w:rPr>
              <w:t>Szervezeti adottságok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492"/>
              </w:tabs>
              <w:ind w:left="492"/>
            </w:pPr>
            <w:r>
              <w:rPr>
                <w:sz w:val="22"/>
                <w:szCs w:val="22"/>
              </w:rPr>
              <w:t>Vezetés</w:t>
            </w:r>
          </w:p>
          <w:p w:rsidR="00632317" w:rsidRDefault="00632317" w:rsidP="005850A7">
            <w:pPr>
              <w:tabs>
                <w:tab w:val="left" w:pos="492"/>
              </w:tabs>
              <w:ind w:left="492"/>
            </w:pPr>
            <w:r>
              <w:rPr>
                <w:sz w:val="22"/>
                <w:szCs w:val="22"/>
              </w:rPr>
              <w:t>Stratégiai tervezés</w:t>
            </w:r>
          </w:p>
          <w:p w:rsidR="00632317" w:rsidRDefault="00632317" w:rsidP="005850A7">
            <w:pPr>
              <w:tabs>
                <w:tab w:val="left" w:pos="492"/>
              </w:tabs>
              <w:ind w:left="492" w:right="-108"/>
            </w:pPr>
            <w:r>
              <w:rPr>
                <w:sz w:val="22"/>
                <w:szCs w:val="22"/>
              </w:rPr>
              <w:t>Emberi erőforrások menedzselése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…. %</w:t>
            </w:r>
          </w:p>
          <w:p w:rsidR="00632317" w:rsidRDefault="00632317" w:rsidP="005850A7">
            <w:r>
              <w:rPr>
                <w:sz w:val="22"/>
                <w:szCs w:val="22"/>
              </w:rPr>
              <w:t>…. %</w:t>
            </w:r>
          </w:p>
          <w:p w:rsidR="00632317" w:rsidRDefault="00632317" w:rsidP="005850A7">
            <w:r>
              <w:rPr>
                <w:sz w:val="22"/>
                <w:szCs w:val="22"/>
              </w:rPr>
              <w:t>…. %</w:t>
            </w:r>
          </w:p>
          <w:p w:rsidR="00632317" w:rsidRDefault="00632317" w:rsidP="005850A7"/>
        </w:tc>
      </w:tr>
    </w:tbl>
    <w:p w:rsidR="00632317" w:rsidRDefault="00632317" w:rsidP="00632317">
      <w:pPr>
        <w:rPr>
          <w:sz w:val="22"/>
          <w:szCs w:val="22"/>
        </w:rPr>
      </w:pPr>
    </w:p>
    <w:p w:rsidR="00632317" w:rsidRDefault="00632317" w:rsidP="00632317">
      <w:pPr>
        <w:rPr>
          <w:sz w:val="22"/>
          <w:szCs w:val="22"/>
        </w:rPr>
      </w:pPr>
    </w:p>
    <w:p w:rsidR="00632317" w:rsidRDefault="00632317" w:rsidP="00632317">
      <w:pPr>
        <w:rPr>
          <w:sz w:val="22"/>
          <w:szCs w:val="22"/>
        </w:rPr>
      </w:pPr>
      <w:r>
        <w:rPr>
          <w:sz w:val="22"/>
          <w:szCs w:val="22"/>
        </w:rPr>
        <w:t>Dátum</w:t>
      </w:r>
      <w:r w:rsidR="00EC4E42">
        <w:rPr>
          <w:sz w:val="22"/>
          <w:szCs w:val="22"/>
        </w:rPr>
        <w:t>:</w:t>
      </w:r>
    </w:p>
    <w:p w:rsidR="00632317" w:rsidRDefault="00632317" w:rsidP="00632317">
      <w:pPr>
        <w:jc w:val="center"/>
        <w:rPr>
          <w:sz w:val="22"/>
          <w:szCs w:val="22"/>
        </w:rPr>
      </w:pPr>
      <w:r>
        <w:rPr>
          <w:sz w:val="22"/>
          <w:szCs w:val="22"/>
        </w:rPr>
        <w:t>PH</w:t>
      </w: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2E3C2E" w:rsidRDefault="002E3C2E" w:rsidP="00632317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F92197">
        <w:rPr>
          <w:sz w:val="22"/>
          <w:szCs w:val="22"/>
        </w:rPr>
        <w:t>ntézmény vezetője</w:t>
      </w:r>
    </w:p>
    <w:p w:rsidR="00632317" w:rsidRDefault="002E3C2E" w:rsidP="002E3C2E">
      <w:pPr>
        <w:suppressAutoHyphens w:val="0"/>
        <w:autoSpaceDN/>
        <w:spacing w:after="160" w:line="259" w:lineRule="auto"/>
        <w:textAlignment w:val="auto"/>
      </w:pPr>
      <w:r>
        <w:rPr>
          <w:sz w:val="22"/>
          <w:szCs w:val="22"/>
        </w:rPr>
        <w:br w:type="page"/>
      </w:r>
    </w:p>
    <w:p w:rsidR="00632317" w:rsidRDefault="00632317" w:rsidP="00A85B8D">
      <w:pPr>
        <w:pStyle w:val="Cmsor1"/>
        <w:numPr>
          <w:ilvl w:val="0"/>
          <w:numId w:val="37"/>
        </w:numPr>
        <w:jc w:val="center"/>
        <w:rPr>
          <w:rFonts w:ascii="Times New Roman" w:hAnsi="Times New Roman"/>
          <w:b/>
          <w:color w:val="auto"/>
          <w:sz w:val="36"/>
          <w:szCs w:val="36"/>
        </w:rPr>
        <w:sectPr w:rsidR="00632317" w:rsidSect="00ED3CFB">
          <w:footerReference w:type="default" r:id="rId10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</w:sectPr>
      </w:pPr>
      <w:bookmarkStart w:id="10" w:name="_Toc286520350"/>
      <w:bookmarkStart w:id="11" w:name="_Toc286522082"/>
      <w:bookmarkStart w:id="12" w:name="_Toc286687963"/>
      <w:bookmarkStart w:id="13" w:name="_Toc286835202"/>
      <w:bookmarkStart w:id="14" w:name="_Toc386452666"/>
      <w:bookmarkStart w:id="15" w:name="_Toc405311368"/>
      <w:bookmarkStart w:id="16" w:name="_Toc408598345"/>
      <w:bookmarkStart w:id="17" w:name="_Toc408981077"/>
      <w:bookmarkStart w:id="18" w:name="_Toc409331856"/>
      <w:bookmarkStart w:id="19" w:name="_Toc410720235"/>
      <w:bookmarkStart w:id="20" w:name="_Toc410724002"/>
      <w:r>
        <w:rPr>
          <w:rFonts w:ascii="Times New Roman" w:hAnsi="Times New Roman"/>
          <w:b/>
          <w:color w:val="auto"/>
          <w:sz w:val="36"/>
          <w:szCs w:val="36"/>
        </w:rPr>
        <w:lastRenderedPageBreak/>
        <w:t>Az intézmény bemutatása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16D84" w:rsidRDefault="00E16D84"/>
    <w:p w:rsidR="00632317" w:rsidRDefault="00632317" w:rsidP="00632317">
      <w:pPr>
        <w:spacing w:before="360"/>
      </w:pPr>
      <w:r>
        <w:t xml:space="preserve">Az intézmény szöveges </w:t>
      </w:r>
      <w:r w:rsidR="00260F9F">
        <w:t xml:space="preserve">bemutatása maximum 14 </w:t>
      </w:r>
      <w:r>
        <w:t>500 karakter terjedelemben</w:t>
      </w:r>
      <w:r w:rsidR="005E57F6">
        <w:t>.</w:t>
      </w:r>
    </w:p>
    <w:p w:rsidR="005E57F6" w:rsidRDefault="005E57F6" w:rsidP="008858E3"/>
    <w:p w:rsidR="005E57F6" w:rsidRDefault="005E57F6" w:rsidP="008858E3">
      <w:pPr>
        <w:sectPr w:rsidR="005E57F6" w:rsidSect="00ED3CFB">
          <w:pgSz w:w="11906" w:h="16838"/>
          <w:pgMar w:top="1418" w:right="1418" w:bottom="1418" w:left="1418" w:header="708" w:footer="708" w:gutter="0"/>
          <w:cols w:space="708"/>
        </w:sectPr>
      </w:pPr>
    </w:p>
    <w:p w:rsidR="00F82DFA" w:rsidRPr="00F71C1F" w:rsidRDefault="00632317" w:rsidP="00A85B8D">
      <w:pPr>
        <w:pStyle w:val="Cmsor1"/>
        <w:numPr>
          <w:ilvl w:val="0"/>
          <w:numId w:val="37"/>
        </w:numPr>
        <w:jc w:val="center"/>
        <w:rPr>
          <w:rFonts w:ascii="Times New Roman" w:hAnsi="Times New Roman"/>
          <w:b/>
          <w:color w:val="auto"/>
          <w:sz w:val="36"/>
          <w:szCs w:val="36"/>
        </w:rPr>
        <w:sectPr w:rsidR="00F82DFA" w:rsidRPr="00F71C1F" w:rsidSect="00ED3CFB">
          <w:footerReference w:type="default" r:id="rId11"/>
          <w:pgSz w:w="11905" w:h="16837" w:code="9"/>
          <w:pgMar w:top="1418" w:right="1418" w:bottom="1418" w:left="1418" w:header="709" w:footer="709" w:gutter="0"/>
          <w:cols w:space="708"/>
          <w:vAlign w:val="center"/>
        </w:sectPr>
      </w:pPr>
      <w:bookmarkStart w:id="21" w:name="_Toc409331857"/>
      <w:bookmarkStart w:id="22" w:name="_Toc410720236"/>
      <w:bookmarkStart w:id="23" w:name="_Toc410724003"/>
      <w:r w:rsidRPr="00F71C1F">
        <w:rPr>
          <w:rFonts w:ascii="Times New Roman" w:hAnsi="Times New Roman"/>
          <w:b/>
          <w:color w:val="auto"/>
          <w:sz w:val="36"/>
          <w:szCs w:val="36"/>
        </w:rPr>
        <w:lastRenderedPageBreak/>
        <w:t>Önértékelési dokumentum</w:t>
      </w:r>
      <w:bookmarkStart w:id="24" w:name="_Toc286520352"/>
      <w:bookmarkStart w:id="25" w:name="_Toc286522084"/>
      <w:bookmarkStart w:id="26" w:name="_Toc286687965"/>
      <w:bookmarkStart w:id="27" w:name="_Toc286835204"/>
      <w:bookmarkStart w:id="28" w:name="_Toc386452668"/>
      <w:bookmarkStart w:id="29" w:name="_Toc405311370"/>
      <w:bookmarkEnd w:id="21"/>
      <w:bookmarkEnd w:id="22"/>
      <w:bookmarkEnd w:id="23"/>
    </w:p>
    <w:p w:rsidR="00632317" w:rsidRPr="00A85B8D" w:rsidRDefault="00632317" w:rsidP="00A85B8D">
      <w:pPr>
        <w:pStyle w:val="Cmsor1"/>
        <w:numPr>
          <w:ilvl w:val="1"/>
          <w:numId w:val="37"/>
        </w:numPr>
        <w:spacing w:before="0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bookmarkStart w:id="30" w:name="_Toc410720237"/>
      <w:bookmarkStart w:id="31" w:name="_Toc410724004"/>
      <w:r w:rsidRPr="00A85B8D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A közművelődési intézmény működését szabályozó fontosabb jogszabályok ellenőrző </w:t>
      </w:r>
      <w:bookmarkEnd w:id="24"/>
      <w:bookmarkEnd w:id="25"/>
      <w:bookmarkEnd w:id="26"/>
      <w:bookmarkEnd w:id="27"/>
      <w:bookmarkEnd w:id="28"/>
      <w:bookmarkEnd w:id="29"/>
      <w:r w:rsidRPr="00A85B8D">
        <w:rPr>
          <w:rFonts w:ascii="Times New Roman" w:hAnsi="Times New Roman"/>
          <w:b/>
          <w:color w:val="auto"/>
          <w:sz w:val="24"/>
          <w:szCs w:val="24"/>
        </w:rPr>
        <w:t>kérdései</w:t>
      </w:r>
      <w:bookmarkEnd w:id="30"/>
      <w:bookmarkEnd w:id="31"/>
    </w:p>
    <w:p w:rsidR="00632317" w:rsidRPr="00EF2FDA" w:rsidRDefault="00632317" w:rsidP="00632317">
      <w:pPr>
        <w:rPr>
          <w:b/>
        </w:rPr>
      </w:pPr>
    </w:p>
    <w:p w:rsidR="00632317" w:rsidRDefault="00632317" w:rsidP="00632317">
      <w:pPr>
        <w:rPr>
          <w:b/>
        </w:rPr>
      </w:pPr>
      <w:bookmarkStart w:id="32" w:name="_Toc286137813"/>
      <w:r>
        <w:rPr>
          <w:b/>
        </w:rPr>
        <w:t>KÖLTSÉGVETÉSI SZERV</w:t>
      </w:r>
      <w:bookmarkEnd w:id="32"/>
    </w:p>
    <w:p w:rsidR="00632317" w:rsidRDefault="00632317" w:rsidP="00632317">
      <w:pPr>
        <w:jc w:val="both"/>
        <w:rPr>
          <w:b/>
        </w:rPr>
      </w:pPr>
    </w:p>
    <w:tbl>
      <w:tblPr>
        <w:tblW w:w="91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0"/>
        <w:gridCol w:w="855"/>
        <w:gridCol w:w="855"/>
      </w:tblGrid>
      <w:tr w:rsidR="00632317" w:rsidTr="005850A7">
        <w:trPr>
          <w:tblHeader/>
        </w:trPr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260F9F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rPr>
          <w:tblHeader/>
        </w:trPr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r>
              <w:t>Az alapító okirat tartalma megfelel a jogszabályi előírásoknak?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rPr>
          <w:tblHeader/>
        </w:trPr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r>
              <w:t>A szervezeti és működési szabályzat tartalma megfelel a jogszabályi előírásoknak?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 munkaköri leírások </w:t>
            </w:r>
            <w:r w:rsidR="00EF77D1">
              <w:t>pontosan meghatározzák a munkavállalók</w:t>
            </w:r>
            <w:r>
              <w:t xml:space="preserve"> feladatait?</w:t>
            </w:r>
            <w:r>
              <w:rPr>
                <w:strike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közművelődési munkakörökben és a közművelődési munkát segítő munkakörökben dolgozók képesítései megfelelnek a 2/1993. (I. 30.) MKM rendeletben előírtaknak?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EF77D1" w:rsidP="005850A7">
            <w:pPr>
              <w:jc w:val="both"/>
            </w:pPr>
            <w:r>
              <w:t>Az intézmény munkatársai</w:t>
            </w:r>
            <w:r w:rsidR="00632317">
              <w:t xml:space="preserve"> részt vesznek az 1/2000. (I. 14.) NKÖM rendelet</w:t>
            </w:r>
            <w:r w:rsidR="00260F9F">
              <w:t xml:space="preserve"> szerinti szervezett képzésben?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</w:t>
            </w:r>
            <w:r w:rsidR="00260F9F">
              <w:t>ézmény készít éves munkatervet?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szolgáltat közművelődési tevékenységéről statisztikai adatokat az OSAP 1438 számú jelentésben?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EGYESÜLET, ALAPÍTVÁNY KÖZALAPÍTVÁNY</w:t>
      </w:r>
    </w:p>
    <w:p w:rsidR="00632317" w:rsidRDefault="00632317" w:rsidP="00632317">
      <w:pPr>
        <w:jc w:val="both"/>
        <w:rPr>
          <w:b/>
        </w:rPr>
      </w:pPr>
    </w:p>
    <w:tbl>
      <w:tblPr>
        <w:tblW w:w="913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2"/>
        <w:gridCol w:w="857"/>
        <w:gridCol w:w="857"/>
      </w:tblGrid>
      <w:tr w:rsidR="00632317" w:rsidTr="005850A7">
        <w:trPr>
          <w:tblHeader/>
        </w:trPr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260F9F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létesítő okirat (alapszabály, alapító okirat) az egyesület, alapítvány céljai, feladatai között tartalmazza a közművelődési célt (célokat), feladatokat?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közművelődési feladatellátásban résztvevő tagja, vagy foglalkoztatott rendelkezik a 2/1993. (I. 30.) MKM rendeletnek megfelelő szakmai, vagy szakirányú képesítéssel?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egyesület, alapítvány készít közművelődési tevékenységére vonatkozó munkatervet?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Az egyesület, alapítvány készít szakmai munkájáról éves beszámolót?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szervezet szolgáltat-e közművelődési tevékenységéről statisztikai adatokat az OSAP 1438 számú jelentésben?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VÁLLALKOZÁS (EGYÉNI VAGY TÁRSAS)</w:t>
      </w:r>
    </w:p>
    <w:p w:rsidR="00632317" w:rsidRDefault="00632317" w:rsidP="00632317">
      <w:pPr>
        <w:rPr>
          <w:b/>
        </w:rPr>
      </w:pPr>
    </w:p>
    <w:tbl>
      <w:tblPr>
        <w:tblW w:w="91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6"/>
        <w:gridCol w:w="907"/>
        <w:gridCol w:w="907"/>
      </w:tblGrid>
      <w:tr w:rsidR="00632317" w:rsidTr="005850A7">
        <w:trPr>
          <w:tblHeader/>
        </w:trPr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260F9F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egyéni, vagy társas vállalkozás tevékenységi körében, alapító okiratában szerepel a közművelődési tevékenység ellátása?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közművelődési feladatellátásban résztvevő, vagy foglalkoztatott személy rendelkezik a 2/1993. (I. 30.) MKM rendeletnek megfelelő szakmai vagy szakirányú képesítéssel?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vállalkozás készít közművelődési tevékenységére vonatkozó munkatervet?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vállalkozás készít szakmai munkájáról éves beszámolót?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vállalkozás szolgáltat közművelődési tevékenységéről statisztikai adatokat az OSAP 1438 számú jelentésben?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80C0D" w:rsidRDefault="00480C0D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:rsidR="00EF2FDA" w:rsidRPr="00C5308A" w:rsidRDefault="00EF2FDA" w:rsidP="00A85B8D">
      <w:pPr>
        <w:pStyle w:val="Cmsor1"/>
        <w:numPr>
          <w:ilvl w:val="1"/>
          <w:numId w:val="37"/>
        </w:numPr>
        <w:spacing w:before="0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bookmarkStart w:id="33" w:name="_Toc286520353"/>
      <w:bookmarkStart w:id="34" w:name="_Toc286522085"/>
      <w:bookmarkStart w:id="35" w:name="_Toc286687966"/>
      <w:bookmarkStart w:id="36" w:name="_Toc286835205"/>
      <w:bookmarkStart w:id="37" w:name="_Toc289182100"/>
      <w:bookmarkStart w:id="38" w:name="_Toc295142412"/>
      <w:bookmarkStart w:id="39" w:name="_Toc409810691"/>
      <w:bookmarkStart w:id="40" w:name="_Toc409811115"/>
      <w:bookmarkStart w:id="41" w:name="_Toc410388024"/>
      <w:bookmarkStart w:id="42" w:name="_Toc410720238"/>
      <w:bookmarkStart w:id="43" w:name="_Toc410724005"/>
      <w:bookmarkStart w:id="44" w:name="_Toc408598352"/>
      <w:bookmarkStart w:id="45" w:name="_Toc408981084"/>
      <w:bookmarkStart w:id="46" w:name="_Toc409331858"/>
      <w:r w:rsidRPr="00C5308A">
        <w:rPr>
          <w:rFonts w:ascii="Times New Roman" w:hAnsi="Times New Roman"/>
          <w:b/>
          <w:color w:val="auto"/>
          <w:sz w:val="24"/>
          <w:szCs w:val="24"/>
        </w:rPr>
        <w:lastRenderedPageBreak/>
        <w:t>A tevékenységi formák értékelése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626B34">
        <w:rPr>
          <w:rStyle w:val="Lbjegyzet-hivatkozs"/>
          <w:rFonts w:ascii="Times New Roman" w:hAnsi="Times New Roman"/>
          <w:b/>
          <w:color w:val="auto"/>
          <w:sz w:val="24"/>
          <w:szCs w:val="24"/>
        </w:rPr>
        <w:footnoteReference w:id="6"/>
      </w:r>
    </w:p>
    <w:p w:rsidR="00EF2FDA" w:rsidRPr="00C5308A" w:rsidRDefault="00EF2FD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32317" w:rsidRPr="00387010" w:rsidRDefault="00632317" w:rsidP="00C5308A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10720239"/>
      <w:bookmarkStart w:id="49" w:name="_Toc410724006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EF2FDA" w:rsidRPr="00C5308A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  <w:t>Ismeretterjesztés</w:t>
      </w:r>
      <w:bookmarkEnd w:id="44"/>
      <w:bookmarkEnd w:id="45"/>
      <w:bookmarkEnd w:id="46"/>
      <w:bookmarkEnd w:id="48"/>
      <w:bookmarkEnd w:id="49"/>
    </w:p>
    <w:p w:rsidR="00632317" w:rsidRDefault="00632317" w:rsidP="00632317"/>
    <w:p w:rsidR="004212D0" w:rsidRPr="00387010" w:rsidRDefault="00387010" w:rsidP="00632317">
      <w:pPr>
        <w:rPr>
          <w:b/>
        </w:rPr>
      </w:pPr>
      <w:r w:rsidRPr="00387010">
        <w:rPr>
          <w:b/>
        </w:rPr>
        <w:t xml:space="preserve">AZ ALAPKÖVETELMÉNYEK ELLENŐRZŐ KÉRDÉSEI </w:t>
      </w:r>
    </w:p>
    <w:p w:rsidR="00632317" w:rsidRDefault="00632317" w:rsidP="00632317"/>
    <w:p w:rsidR="00632317" w:rsidRPr="00387010" w:rsidRDefault="00387010" w:rsidP="00387010">
      <w:pPr>
        <w:pStyle w:val="Listaszerbekezds"/>
        <w:numPr>
          <w:ilvl w:val="0"/>
          <w:numId w:val="38"/>
        </w:numPr>
        <w:rPr>
          <w:b/>
        </w:rPr>
      </w:pPr>
      <w:r w:rsidRPr="00387010">
        <w:rPr>
          <w:b/>
        </w:rPr>
        <w:t>Jogszabályi</w:t>
      </w:r>
      <w:r w:rsidR="00597E62">
        <w:rPr>
          <w:b/>
        </w:rPr>
        <w:t xml:space="preserve"> háttérre vonatkozó nyilatkozat</w:t>
      </w:r>
    </w:p>
    <w:p w:rsidR="00632317" w:rsidRDefault="00632317" w:rsidP="00632317"/>
    <w:tbl>
      <w:tblPr>
        <w:tblW w:w="8986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3"/>
        <w:gridCol w:w="851"/>
        <w:gridCol w:w="852"/>
      </w:tblGrid>
      <w:tr w:rsidR="00632317" w:rsidTr="005850A7">
        <w:trPr>
          <w:tblHeader/>
        </w:trPr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7F1C95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387010" w:rsidP="00387010">
      <w:pPr>
        <w:pStyle w:val="Listaszerbekezds"/>
        <w:numPr>
          <w:ilvl w:val="0"/>
          <w:numId w:val="38"/>
        </w:numPr>
      </w:pPr>
      <w:r w:rsidRPr="00387010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7"/>
      </w:r>
    </w:p>
    <w:p w:rsidR="00632317" w:rsidRDefault="00632317" w:rsidP="00632317">
      <w:pPr>
        <w:jc w:val="both"/>
        <w:rPr>
          <w:b/>
        </w:rPr>
      </w:pPr>
    </w:p>
    <w:p w:rsidR="00632317" w:rsidRPr="00560A31" w:rsidRDefault="00632317" w:rsidP="00632317">
      <w:pPr>
        <w:jc w:val="both"/>
        <w:rPr>
          <w:b/>
        </w:rPr>
      </w:pPr>
      <w:r w:rsidRPr="00560A31">
        <w:rPr>
          <w:b/>
        </w:rPr>
        <w:t xml:space="preserve">Személyi feltételek </w:t>
      </w:r>
    </w:p>
    <w:p w:rsidR="00632317" w:rsidRDefault="00632317" w:rsidP="00632317">
      <w:pPr>
        <w:jc w:val="both"/>
        <w:rPr>
          <w:b/>
        </w:rPr>
      </w:pPr>
    </w:p>
    <w:tbl>
      <w:tblPr>
        <w:tblW w:w="90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0"/>
        <w:gridCol w:w="840"/>
        <w:gridCol w:w="840"/>
      </w:tblGrid>
      <w:tr w:rsidR="00632317" w:rsidTr="005850A7">
        <w:trPr>
          <w:tblHeader/>
        </w:trPr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ismeretterjesztés szervezője</w:t>
            </w: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</w:t>
            </w:r>
            <w:r w:rsidR="00260F9F">
              <w:t>kezik szervezői kompetenciával?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32" w:hanging="322"/>
              <w:jc w:val="both"/>
              <w:textAlignment w:val="auto"/>
            </w:pPr>
            <w:r>
              <w:t xml:space="preserve">ismeri </w:t>
            </w:r>
            <w:r w:rsidR="009D53BC">
              <w:t xml:space="preserve">és alkalmazza </w:t>
            </w:r>
            <w:r>
              <w:t>a vonatkozó jogszabályi előírásokat?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BC" w:rsidRDefault="00632317" w:rsidP="007F1C95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gondoskodik a technikai feladatok ellátásáról, illetve szükség szerint segítő munkatársa</w:t>
            </w:r>
            <w:r w:rsidR="00843A3C">
              <w:t>ka</w:t>
            </w:r>
            <w:r>
              <w:t>t alkalmaz, akik betartják a kulturált megjel</w:t>
            </w:r>
            <w:r w:rsidR="006E2A56">
              <w:t>enés és kommunikáció szabályait?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9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ismeretterje</w:t>
            </w:r>
            <w:r w:rsidR="00CF0034">
              <w:t>sztő feladatokat ellátó</w:t>
            </w:r>
            <w:r>
              <w:t xml:space="preserve"> rendelkezik</w:t>
            </w: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átadásra szánt ismeretek, készségek magasabb szintjével?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előadói kompetenciával?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260F9F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0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9"/>
        <w:gridCol w:w="850"/>
        <w:gridCol w:w="851"/>
      </w:tblGrid>
      <w:tr w:rsidR="00632317" w:rsidTr="005850A7">
        <w:trPr>
          <w:tblHeader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az adott ismeretterjesztési alkalmaknak megfelelően berendezett – az előadóval egyeztetett, a választott módszernek megfelelően kialakított – helyiséggel vagy térrel?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90D1A" w:rsidP="00950C89">
            <w:pPr>
              <w:jc w:val="both"/>
            </w:pPr>
            <w:r>
              <w:t xml:space="preserve">Rendelkeznek az ismeretterjesztéshez </w:t>
            </w:r>
            <w:r w:rsidR="00632317">
              <w:t xml:space="preserve">oktatástechnikai </w:t>
            </w:r>
            <w:r w:rsidR="00632317" w:rsidRPr="00950C89">
              <w:t>eszközökkel</w:t>
            </w:r>
            <w:r w:rsidR="00950C89"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950C89">
            <w:pPr>
              <w:jc w:val="both"/>
            </w:pPr>
            <w:r>
              <w:t>A</w:t>
            </w:r>
            <w:r w:rsidR="00843A3C">
              <w:t>z ismeretterjeszt</w:t>
            </w:r>
            <w:r w:rsidR="00C96001">
              <w:t>és</w:t>
            </w:r>
            <w:r>
              <w:t xml:space="preserve"> szervezésekor figyelembe veszik a </w:t>
            </w:r>
            <w:r w:rsidR="00613C62">
              <w:t>speciális helyzetben levők</w:t>
            </w:r>
            <w:r>
              <w:t xml:space="preserve"> igényeit?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AB7561" w:rsidRDefault="00AB7561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>Dokumentáció</w:t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Cs/>
        </w:rPr>
      </w:pPr>
    </w:p>
    <w:tbl>
      <w:tblPr>
        <w:tblW w:w="9015" w:type="dxa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4"/>
        <w:gridCol w:w="827"/>
        <w:gridCol w:w="854"/>
      </w:tblGrid>
      <w:tr w:rsidR="00632317" w:rsidTr="005850A7">
        <w:trPr>
          <w:tblHeader/>
        </w:trPr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intézmény munkaterve részeként vagy annak mellékleteként ismeretterjesztési tervet, amely tartalmazza a tervezett tartalmakat és formákat?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Ké</w:t>
            </w:r>
            <w:r w:rsidR="007F1C95">
              <w:t>szít az</w:t>
            </w:r>
            <w:r w:rsidR="00BC6E68">
              <w:t xml:space="preserve"> intézmény az ismeretterjesztésre vonatkozó </w:t>
            </w:r>
            <w:r>
              <w:t>költségvetést?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az ismeretterjesztéshez kapcsolódóan köt szerződést?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az ismeretterjesztés sze</w:t>
            </w:r>
            <w:r w:rsidR="007F1C95">
              <w:t>rvezését segítő dokumentumokkal</w:t>
            </w:r>
            <w:r>
              <w:t>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tabs>
          <w:tab w:val="center" w:pos="4536"/>
          <w:tab w:val="right" w:pos="9072"/>
        </w:tabs>
        <w:rPr>
          <w:b/>
          <w:i/>
        </w:rPr>
      </w:pPr>
    </w:p>
    <w:p w:rsidR="00632317" w:rsidRDefault="00632317" w:rsidP="00632317">
      <w:pPr>
        <w:tabs>
          <w:tab w:val="center" w:pos="4536"/>
          <w:tab w:val="right" w:pos="9072"/>
        </w:tabs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végzésének igazolására szolgáló dokumentumok</w:t>
      </w:r>
    </w:p>
    <w:p w:rsidR="00632317" w:rsidRDefault="00632317" w:rsidP="00632317">
      <w:pPr>
        <w:rPr>
          <w:b/>
        </w:rPr>
      </w:pPr>
    </w:p>
    <w:tbl>
      <w:tblPr>
        <w:tblW w:w="90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1"/>
        <w:gridCol w:w="826"/>
        <w:gridCol w:w="854"/>
      </w:tblGrid>
      <w:tr w:rsidR="00632317" w:rsidTr="005850A7">
        <w:trPr>
          <w:tblHeader/>
        </w:trPr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Az intézmény rendelkezik az </w:t>
            </w:r>
            <w:r w:rsidRPr="007F1C95">
              <w:t>érdeklődők tá</w:t>
            </w:r>
            <w:r w:rsidR="007F1C95" w:rsidRPr="007F1C95">
              <w:t>jékoztatását</w:t>
            </w:r>
            <w:r>
              <w:t xml:space="preserve"> szolgáló anyaggal?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C96001">
            <w:pPr>
              <w:jc w:val="both"/>
            </w:pPr>
            <w:r>
              <w:t>A tájékoztató anyag az ismeretterjesztő formának megfelelően tartalmazza az ismeretterjeszt</w:t>
            </w:r>
            <w:r w:rsidR="00C96001">
              <w:t>és</w:t>
            </w:r>
            <w:r>
              <w:t xml:space="preserve"> címét, formáját, célját, célcsoportját, helyét, időtartamát, a részvétel feltételeit, az oktató(k)ról szóló információ</w:t>
            </w:r>
            <w:r w:rsidR="00424990">
              <w:t>ka</w:t>
            </w:r>
            <w:r w:rsidR="00260F9F">
              <w:t>t?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7F1C95">
            <w:pPr>
              <w:tabs>
                <w:tab w:val="center" w:pos="4536"/>
                <w:tab w:val="right" w:pos="9072"/>
              </w:tabs>
              <w:jc w:val="both"/>
            </w:pPr>
            <w:r>
              <w:t>Amennyiben a</w:t>
            </w:r>
            <w:r w:rsidR="00950C89">
              <w:t xml:space="preserve"> </w:t>
            </w:r>
            <w:r>
              <w:t xml:space="preserve">részvételről tanúsítvány szerezhető, az intézmény dokumentálja a </w:t>
            </w:r>
            <w:r w:rsidR="007F1C95">
              <w:t>megszerzéshez előírt feltételek</w:t>
            </w:r>
            <w:r>
              <w:t xml:space="preserve"> teljesülését?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Készít az intézmény</w:t>
            </w:r>
            <w:r w:rsidR="007F1C95">
              <w:t xml:space="preserve"> beszámolót az </w:t>
            </w:r>
            <w:r w:rsidR="007F1C95" w:rsidRPr="007F1C95">
              <w:t>ismeretterjesztés</w:t>
            </w:r>
            <w:r w:rsidRPr="007F1C95">
              <w:t>ről?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rPr>
          <w:b/>
        </w:rPr>
      </w:pPr>
    </w:p>
    <w:p w:rsidR="00632317" w:rsidRPr="00387010" w:rsidRDefault="00387010" w:rsidP="00387010">
      <w:pPr>
        <w:pStyle w:val="Listaszerbekezds"/>
        <w:numPr>
          <w:ilvl w:val="0"/>
          <w:numId w:val="38"/>
        </w:numPr>
        <w:rPr>
          <w:b/>
        </w:rPr>
      </w:pPr>
      <w:r w:rsidRPr="00387010">
        <w:rPr>
          <w:b/>
        </w:rPr>
        <w:t>Tevékenység</w:t>
      </w:r>
      <w:r w:rsidR="002869F7">
        <w:rPr>
          <w:b/>
        </w:rPr>
        <w:t xml:space="preserve"> </w:t>
      </w:r>
      <w:r w:rsidRPr="00387010">
        <w:rPr>
          <w:b/>
        </w:rPr>
        <w:t>specifikus elemek meglété</w:t>
      </w:r>
      <w:r w:rsidR="00260F9F">
        <w:rPr>
          <w:b/>
        </w:rPr>
        <w:t>re vonatkozó ellenőrző kérdések</w:t>
      </w:r>
    </w:p>
    <w:p w:rsidR="00632317" w:rsidRDefault="002869F7" w:rsidP="00EA19EA">
      <w:pPr>
        <w:ind w:left="720"/>
      </w:pPr>
      <w:r>
        <w:t>Nincs</w:t>
      </w:r>
    </w:p>
    <w:p w:rsidR="00AB7561" w:rsidRDefault="00AB7561" w:rsidP="00AB7561">
      <w:pPr>
        <w:ind w:left="720"/>
      </w:pPr>
    </w:p>
    <w:p w:rsidR="00632317" w:rsidRDefault="00387010" w:rsidP="00387010">
      <w:pPr>
        <w:pStyle w:val="Listaszerbekezds"/>
        <w:numPr>
          <w:ilvl w:val="0"/>
          <w:numId w:val="38"/>
        </w:numPr>
        <w:ind w:right="-3"/>
        <w:jc w:val="both"/>
      </w:pPr>
      <w:r w:rsidRPr="00387010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8"/>
      </w:r>
    </w:p>
    <w:p w:rsidR="00632317" w:rsidRDefault="00632317" w:rsidP="00632317">
      <w:pPr>
        <w:jc w:val="both"/>
        <w:rPr>
          <w:b/>
        </w:rPr>
      </w:pPr>
    </w:p>
    <w:tbl>
      <w:tblPr>
        <w:tblW w:w="90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7"/>
        <w:gridCol w:w="763"/>
        <w:gridCol w:w="841"/>
      </w:tblGrid>
      <w:tr w:rsidR="00632317" w:rsidTr="005850A7">
        <w:trPr>
          <w:tblHeader/>
        </w:trPr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az ismeretterjesztő alkalmak számát?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 résztvevők számát?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 PR megjelenéseket?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1629E1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 xml:space="preserve">a </w:t>
            </w:r>
            <w:r w:rsidR="00632317">
              <w:t>pénzügyi mutatóit?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7F1C95" w:rsidP="007F1C95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 résztvevők elégedettségét?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 xml:space="preserve">a nemzetközi együttműködésben megvalósuló ismeretterjesztések számát?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 xml:space="preserve">a tevékenységgel kapcsolatos szakmai, módszertani tanácsadás számát?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egyéb, éspedig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</w:tr>
    </w:tbl>
    <w:p w:rsidR="00480C0D" w:rsidRDefault="00480C0D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427509" w:rsidP="00E25761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480C0D">
            <w:pPr>
              <w:numPr>
                <w:ilvl w:val="1"/>
                <w:numId w:val="10"/>
              </w:numPr>
              <w:ind w:left="541" w:hanging="527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9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480C0D">
            <w:pPr>
              <w:numPr>
                <w:ilvl w:val="1"/>
                <w:numId w:val="10"/>
              </w:numPr>
              <w:ind w:left="541" w:hanging="504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480C0D">
            <w:pPr>
              <w:numPr>
                <w:ilvl w:val="1"/>
                <w:numId w:val="10"/>
              </w:numPr>
              <w:ind w:left="513" w:hanging="499"/>
              <w:jc w:val="both"/>
            </w:pPr>
            <w:r>
              <w:t>partnereit tájékoztatja a tevékenység</w:t>
            </w:r>
            <w:r w:rsidR="00201D7F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561" w:rsidRPr="009E3269" w:rsidRDefault="00AB7561" w:rsidP="00AB7561">
            <w:pPr>
              <w:numPr>
                <w:ilvl w:val="1"/>
                <w:numId w:val="10"/>
              </w:numPr>
              <w:ind w:left="530" w:hanging="530"/>
              <w:jc w:val="both"/>
            </w:pPr>
            <w:r w:rsidRPr="009E3269">
              <w:t>információkat gyűjt a tevékenységi formával kapcsolatos tapasztalatokról, legjobb gyakorlatokról, innovációkról, és adaptálja azokat a 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201D7F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>a tevékenység</w:t>
            </w:r>
            <w:r w:rsidR="00201D7F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>a tevékenység</w:t>
            </w:r>
            <w:r w:rsidR="00201D7F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4B44E8" w:rsidRDefault="00632317" w:rsidP="005850A7">
            <w:pPr>
              <w:ind w:left="14"/>
              <w:jc w:val="both"/>
              <w:rPr>
                <w:b/>
              </w:rPr>
            </w:pPr>
            <w:r w:rsidRPr="004B44E8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>meghatározza a tevékenység</w:t>
            </w:r>
            <w:r w:rsidR="00201D7F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  <w:bCs/>
          <w:kern w:val="3"/>
        </w:rPr>
      </w:pPr>
      <w:r>
        <w:rPr>
          <w:b/>
          <w:bCs/>
          <w:kern w:val="3"/>
        </w:rPr>
        <w:br w:type="page"/>
      </w:r>
    </w:p>
    <w:p w:rsidR="00632317" w:rsidRPr="00C5308A" w:rsidRDefault="00632317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0" w:name="_Toc409331859"/>
      <w:bookmarkStart w:id="51" w:name="_Toc410720240"/>
      <w:bookmarkStart w:id="52" w:name="_Toc410724007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</w:t>
      </w:r>
      <w:r w:rsidR="00EF2FDA" w:rsidRPr="00C5308A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  <w:t>Képzés</w:t>
      </w:r>
      <w:bookmarkEnd w:id="50"/>
      <w:bookmarkEnd w:id="51"/>
      <w:bookmarkEnd w:id="52"/>
    </w:p>
    <w:p w:rsidR="00632317" w:rsidRDefault="00632317" w:rsidP="00632317">
      <w:pPr>
        <w:rPr>
          <w:b/>
        </w:rPr>
      </w:pPr>
    </w:p>
    <w:p w:rsidR="00632317" w:rsidRDefault="00C668EC" w:rsidP="00632317">
      <w:pPr>
        <w:rPr>
          <w:b/>
        </w:rPr>
      </w:pPr>
      <w:r>
        <w:rPr>
          <w:b/>
        </w:rPr>
        <w:t>AZ ALAPKÖVETELMÉNYEK ELLENŐRZŐ KÉRDÉSEI</w:t>
      </w:r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 xml:space="preserve">Jogszabályi háttérre vonatkozó nyilatkozat </w:t>
      </w:r>
    </w:p>
    <w:p w:rsidR="00632317" w:rsidRDefault="00632317" w:rsidP="00632317"/>
    <w:tbl>
      <w:tblPr>
        <w:tblW w:w="8986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3"/>
        <w:gridCol w:w="851"/>
        <w:gridCol w:w="852"/>
      </w:tblGrid>
      <w:tr w:rsidR="00632317" w:rsidTr="005850A7">
        <w:trPr>
          <w:tblHeader/>
        </w:trPr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7F1C95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C724DF" w:rsidRPr="007F1C95" w:rsidRDefault="00C724DF" w:rsidP="00C724DF">
      <w:pPr>
        <w:jc w:val="both"/>
      </w:pPr>
      <w:r w:rsidRPr="007F1C95">
        <w:t>A felnőttképzési törvény hatálya kiter</w:t>
      </w:r>
      <w:r w:rsidR="00260F9F">
        <w:t>jed minden támogatott képzésre.</w:t>
      </w:r>
    </w:p>
    <w:p w:rsidR="00C724DF" w:rsidRPr="007F1C95" w:rsidRDefault="00C724DF" w:rsidP="00C724DF">
      <w:pPr>
        <w:jc w:val="both"/>
      </w:pPr>
      <w:r w:rsidRPr="007F1C95">
        <w:rPr>
          <w:bCs/>
        </w:rPr>
        <w:t>A 2013. évi LXXVII. törvény a felnőttképzésről 2</w:t>
      </w:r>
      <w:r w:rsidR="006E2A56">
        <w:rPr>
          <w:bCs/>
        </w:rPr>
        <w:t>.</w:t>
      </w:r>
      <w:r w:rsidR="00972ADF" w:rsidRPr="007F1C95">
        <w:rPr>
          <w:bCs/>
        </w:rPr>
        <w:t xml:space="preserve"> </w:t>
      </w:r>
      <w:r w:rsidRPr="007F1C95">
        <w:rPr>
          <w:bCs/>
        </w:rPr>
        <w:t xml:space="preserve">§ 26. pontja alapján </w:t>
      </w:r>
      <w:r w:rsidRPr="007F1C95">
        <w:rPr>
          <w:i/>
          <w:iCs/>
        </w:rPr>
        <w:t xml:space="preserve">támogatott képzés: </w:t>
      </w:r>
      <w:r w:rsidRPr="007F1C95">
        <w:t>részben vagy egészben központi költségvetési vagy európai uniós forrás terhére megvalósuló képzés.</w:t>
      </w:r>
    </w:p>
    <w:p w:rsidR="00082158" w:rsidRPr="00311CD2" w:rsidRDefault="00C724DF" w:rsidP="007F1C95">
      <w:pPr>
        <w:ind w:right="150"/>
        <w:jc w:val="both"/>
      </w:pPr>
      <w:r w:rsidRPr="007F1C95">
        <w:rPr>
          <w:bCs/>
        </w:rPr>
        <w:t xml:space="preserve">A 2013. évi LXXVII. törvény </w:t>
      </w:r>
      <w:bookmarkStart w:id="53" w:name="pr2"/>
      <w:bookmarkEnd w:id="53"/>
      <w:r w:rsidRPr="007F1C95">
        <w:rPr>
          <w:bCs/>
        </w:rPr>
        <w:t>a felnőttképzésről 1</w:t>
      </w:r>
      <w:r w:rsidR="00972ADF" w:rsidRPr="007F1C95">
        <w:rPr>
          <w:bCs/>
        </w:rPr>
        <w:t xml:space="preserve">. </w:t>
      </w:r>
      <w:r w:rsidRPr="007F1C95">
        <w:rPr>
          <w:bCs/>
        </w:rPr>
        <w:t xml:space="preserve">§ (5) bekezdés g) pontja alapján a törvény hatálya nem terjed ki a </w:t>
      </w:r>
      <w:r w:rsidRPr="007F1C95">
        <w:t>kultúráért felelős miniszter által akkreditált, tanfolyam jellegű szakmai továbbképzésekre (KAB tanfolyamok).</w:t>
      </w:r>
    </w:p>
    <w:p w:rsidR="00C724DF" w:rsidRDefault="00C724DF" w:rsidP="00082158">
      <w:pPr>
        <w:jc w:val="both"/>
        <w:rPr>
          <w:b/>
        </w:rPr>
      </w:pPr>
    </w:p>
    <w:p w:rsidR="00632317" w:rsidRPr="00C668EC" w:rsidRDefault="00C668EC" w:rsidP="00C668EC">
      <w:pPr>
        <w:pStyle w:val="Listaszerbekezds"/>
        <w:numPr>
          <w:ilvl w:val="0"/>
          <w:numId w:val="38"/>
        </w:numPr>
        <w:jc w:val="both"/>
        <w:rPr>
          <w:b/>
        </w:rPr>
      </w:pPr>
      <w:r w:rsidRPr="00C668EC">
        <w:rPr>
          <w:b/>
        </w:rPr>
        <w:t>Szükséges feltételek meglétére vonatkozó ellenőrző kérdések</w:t>
      </w:r>
    </w:p>
    <w:p w:rsidR="00632317" w:rsidRDefault="00632317" w:rsidP="00632317">
      <w:pPr>
        <w:jc w:val="both"/>
        <w:rPr>
          <w:bCs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Cs/>
        </w:rPr>
      </w:pPr>
    </w:p>
    <w:tbl>
      <w:tblPr>
        <w:tblW w:w="90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2"/>
        <w:gridCol w:w="854"/>
        <w:gridCol w:w="854"/>
      </w:tblGrid>
      <w:tr w:rsidR="00632317" w:rsidTr="009D53BC">
        <w:trPr>
          <w:tblHeader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9D53BC">
        <w:tc>
          <w:tcPr>
            <w:tcW w:w="9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képzési tevékenység szervezője</w:t>
            </w: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a szervezéshez szükséges kompetenciá</w:t>
            </w:r>
            <w:r w:rsidR="00910035" w:rsidRPr="007F1C95">
              <w:t>kk</w:t>
            </w:r>
            <w:r>
              <w:t xml:space="preserve">al?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ismeri</w:t>
            </w:r>
            <w:r w:rsidR="009D53BC">
              <w:t xml:space="preserve"> </w:t>
            </w:r>
            <w:r w:rsidR="009D53BC" w:rsidRPr="00E1707E">
              <w:t>és alkalmazza</w:t>
            </w:r>
            <w:r w:rsidRPr="00E1707E">
              <w:t xml:space="preserve"> </w:t>
            </w:r>
            <w:r>
              <w:t>a magyarországi felnőttképzési rendszert és a jogszabályi hátteret?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8D3E01">
            <w:pPr>
              <w:jc w:val="both"/>
            </w:pPr>
            <w:r>
              <w:t>A felnőttképzési törvény hatálya alá eső képzési tevékenység esetén a felnőttképzést folytató intézmény szakmai vezetője megfelel</w:t>
            </w:r>
            <w:r w:rsidR="009D53BC">
              <w:t xml:space="preserve"> a</w:t>
            </w:r>
            <w:r>
              <w:t xml:space="preserve"> </w:t>
            </w:r>
            <w:r w:rsidR="00910035">
              <w:t xml:space="preserve">jogszabályban </w:t>
            </w:r>
            <w:r>
              <w:t>szereplő végzettségi követelményeknek?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jc w:val="both"/>
            </w:pPr>
            <w:r>
              <w:t>Az oktató rendelkezik a képzési programban meghatározott kompetenciákkal?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</w:t>
            </w:r>
            <w:r w:rsidR="008D3E01">
              <w:t>nység esetén az oktató megfelel</w:t>
            </w:r>
            <w:r>
              <w:t xml:space="preserve"> </w:t>
            </w:r>
            <w:r w:rsidR="00910035">
              <w:t xml:space="preserve">a jogszabályban </w:t>
            </w:r>
            <w:r>
              <w:t>szereplő végzettségi követelményeknek?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Cs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Cs/>
        </w:rPr>
      </w:pPr>
    </w:p>
    <w:tbl>
      <w:tblPr>
        <w:tblW w:w="90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0"/>
        <w:gridCol w:w="854"/>
        <w:gridCol w:w="854"/>
      </w:tblGrid>
      <w:tr w:rsidR="00632317" w:rsidTr="009D53BC">
        <w:trPr>
          <w:tblHeader/>
        </w:trPr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jc w:val="both"/>
            </w:pPr>
            <w:r>
              <w:t>Rendelkezik az intézmény a képzési programjaiban rögzített, szükséges tárgyi feltételekkel?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10035">
            <w:pPr>
              <w:jc w:val="both"/>
            </w:pPr>
            <w:r>
              <w:t>Felnőttképzési törvény hatálya alá eső képzési tevékenység esetén a képzési helyszín megfelel</w:t>
            </w:r>
            <w:r w:rsidR="009D53BC">
              <w:t xml:space="preserve"> </w:t>
            </w:r>
            <w:r w:rsidR="00910035">
              <w:t xml:space="preserve">a jogszabályban </w:t>
            </w:r>
            <w:r>
              <w:t>szereplő követelményeknek?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tevékenység esetén biztosítja a</w:t>
            </w:r>
            <w:r w:rsidR="008D3E01">
              <w:t xml:space="preserve"> fogyatékos felnőttek számára</w:t>
            </w:r>
            <w:r>
              <w:t xml:space="preserve"> </w:t>
            </w:r>
            <w:r w:rsidR="00910035">
              <w:t xml:space="preserve">jogszabályban </w:t>
            </w:r>
            <w:r>
              <w:t>meghatározott tárgyi feltételeket?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tevékenység esetén rendelkezik az információs rendszer működtetéséhez szükséges feltételekkel?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tevékenység esetén rendelkezik az ügyfélszolgálati és panaszkezelési rendszer működte</w:t>
            </w:r>
            <w:r w:rsidR="008D3E01">
              <w:t>téséhez szükséges feltételekkel</w:t>
            </w:r>
            <w:r w:rsidR="00E97512">
              <w:t>?</w:t>
            </w:r>
            <w:r>
              <w:t xml:space="preserve"> (Támogatott egyéb képzést </w:t>
            </w:r>
            <w:r>
              <w:lastRenderedPageBreak/>
              <w:t>megvalósítókra nem vonatkozik!)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Dokumentáció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0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840"/>
        <w:gridCol w:w="854"/>
      </w:tblGrid>
      <w:tr w:rsidR="00632317" w:rsidTr="009D53BC">
        <w:trPr>
          <w:tblHeader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jc w:val="both"/>
            </w:pPr>
            <w:r>
              <w:t>Rendelkezik az intézmény a tervezett képzési tevékenységeket tartalmazó képzési tervvel, mely az éves munkaterv része vagy melléklete?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082158" w:rsidP="00082158">
            <w:pPr>
              <w:jc w:val="both"/>
            </w:pPr>
            <w:r w:rsidRPr="008D3E01">
              <w:t>A f</w:t>
            </w:r>
            <w:r w:rsidR="00632317" w:rsidRPr="008D3E01">
              <w:t xml:space="preserve">elnőttképzési törvény hatálya alá eső képzési tevékenység esetén </w:t>
            </w:r>
            <w:r w:rsidRPr="008D3E01">
              <w:t xml:space="preserve">az intézmény </w:t>
            </w:r>
            <w:r w:rsidR="00632317" w:rsidRPr="008D3E01">
              <w:t xml:space="preserve">rendelkezik </w:t>
            </w:r>
            <w:r w:rsidRPr="008D3E01">
              <w:t xml:space="preserve">a jogszabályban </w:t>
            </w:r>
            <w:r w:rsidR="00632317" w:rsidRPr="008D3E01">
              <w:t>meghatározott tartalmú, a kérelmében szereplő képzésekhez kidolgozott és felnőttképzési szakértő vagy felnőttképzési programszakértő által előzetesen minősített képzési programmal?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rPr>
          <w:trHeight w:val="58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jc w:val="both"/>
            </w:pPr>
            <w:r>
              <w:t xml:space="preserve">A képzési </w:t>
            </w:r>
            <w:r w:rsidR="006E2A56">
              <w:t>program minimálisan tartalmazza</w:t>
            </w: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során megszerezhető kompetenciát?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 való bekapcsolódás és részvétel feltételeit?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tervezett képzési időt?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egyéni felkészülés, csoportos képzés, távoktatás szerinti formájának meghatározását?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tananyag egységeit, azok célját, tartalmát, terjedelmét, és a tananyagegységekhez rendelt elméleti és gyakorlati óraszámot?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maximális csoportlétszámot?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résztvevő teljesítményét értékelő rendszer leírását (OKJ-s képzés esetén a modulzáró v</w:t>
            </w:r>
            <w:r w:rsidR="006E2A56">
              <w:t>izsgákat is tartalmazó leírását</w:t>
            </w:r>
            <w:r>
              <w:t>)</w:t>
            </w:r>
            <w:r w:rsidR="006E2A56"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képzésről, a képzés egyes tananyagegységeinek elvégzéséről szóló igazolás kiadásának feltételeit?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képzési program végrehajtásához szükséges személyi és tárgyi feltételeket, valamint a képzéshez kapcsolódó egyéb speciális feltételeket és ezek biztosításának módját?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0B5846" w:rsidP="00082158">
            <w:pPr>
              <w:jc w:val="both"/>
            </w:pPr>
            <w:r>
              <w:t>A f</w:t>
            </w:r>
            <w:r w:rsidR="00373155">
              <w:t xml:space="preserve">elnőttképzési tevékenységet folytató intézmény </w:t>
            </w:r>
            <w:r w:rsidR="008D3E01">
              <w:t>rendelkezik</w:t>
            </w:r>
            <w:r w:rsidR="00632317">
              <w:t xml:space="preserve"> </w:t>
            </w:r>
            <w:r w:rsidR="00082158" w:rsidRPr="008D3E01">
              <w:t>jogszabályban</w:t>
            </w:r>
            <w:r w:rsidR="00082158">
              <w:rPr>
                <w:color w:val="FF0000"/>
              </w:rPr>
              <w:t xml:space="preserve"> </w:t>
            </w:r>
            <w:r w:rsidR="00632317">
              <w:t>meghatározott minőségbiztosítási keretrendszernek megfelelő</w:t>
            </w:r>
            <w:r w:rsidR="008D3E01">
              <w:t xml:space="preserve"> minőségbiztosítási rendszerrel</w:t>
            </w:r>
            <w:r w:rsidR="006E2A56">
              <w:t>?</w:t>
            </w:r>
            <w:r w:rsidR="00632317">
              <w:t xml:space="preserve"> (Támogatott egyéb képzést megvalósítókra nem vonatkozik!)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082158" w:rsidRDefault="00D6587C" w:rsidP="00082158">
            <w:pPr>
              <w:jc w:val="both"/>
            </w:pPr>
            <w:r>
              <w:t xml:space="preserve">Az intézmény a jogszabálynak </w:t>
            </w:r>
            <w:r w:rsidR="008D3E01">
              <w:t>megfelelő t</w:t>
            </w:r>
            <w:r w:rsidR="00632317">
              <w:t>artalmú felnőttképzési szerződést</w:t>
            </w:r>
            <w:r>
              <w:t xml:space="preserve"> köt</w:t>
            </w:r>
            <w:r w:rsidR="00632317"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57725" w:rsidP="00357725">
            <w:pPr>
              <w:jc w:val="both"/>
            </w:pPr>
            <w:r>
              <w:t>Készít</w:t>
            </w:r>
            <w:r w:rsidR="00632317">
              <w:t xml:space="preserve"> az intézmény a képzési programokhoz költségkalkulációt, költségvetést?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57725">
            <w:pPr>
              <w:jc w:val="both"/>
            </w:pPr>
            <w:r>
              <w:t>A képzési tevékenységhez kapcsolódó szerződéseket írásban rögzítik?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  <w:i/>
        </w:rPr>
      </w:pPr>
      <w:r>
        <w:rPr>
          <w:b/>
          <w:i/>
        </w:rPr>
        <w:br w:type="page"/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lastRenderedPageBreak/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920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839"/>
        <w:gridCol w:w="839"/>
      </w:tblGrid>
      <w:tr w:rsidR="00632317" w:rsidTr="004B225E">
        <w:trPr>
          <w:tblHeader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E97512" w:rsidRPr="00E97512" w:rsidTr="004B225E"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7512" w:rsidRPr="00E97512" w:rsidRDefault="00207DF9" w:rsidP="00207DF9">
            <w:pPr>
              <w:jc w:val="both"/>
            </w:pPr>
            <w:r>
              <w:t>A f</w:t>
            </w:r>
            <w:r w:rsidR="00E97512">
              <w:t xml:space="preserve">elnőttképzési tevékenységet folytató intézmény eleget tesz </w:t>
            </w:r>
            <w:r w:rsidR="00E97512" w:rsidRPr="008D3E01">
              <w:t xml:space="preserve">a jogszabályban </w:t>
            </w:r>
            <w:r w:rsidR="00E97512">
              <w:t>meghatározott tájékoztatási kötelezettségének?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7512" w:rsidRPr="00E97512" w:rsidRDefault="00E97512" w:rsidP="00E97512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7512" w:rsidRPr="00E97512" w:rsidRDefault="00E97512" w:rsidP="00E97512"/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260F9F" w:rsidRDefault="00632317" w:rsidP="00E97512">
            <w:pPr>
              <w:jc w:val="both"/>
            </w:pPr>
            <w:r w:rsidRPr="008D3E01">
              <w:t>Az intézmény készít a képzésekről tájékoztató anyag</w:t>
            </w:r>
            <w:r w:rsidR="00260F9F">
              <w:t>ot, amelynek minimális tartalma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címe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főbb tartalmi egységei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során megszerezhető ismeret, kompetencia, végzettség?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 való bekapcsolódás, részvétel feltételei?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időtartama, ütemezése?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helye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E97512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költsége?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intézmény és a kapcsolattartó elérhetőségei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082158" w:rsidP="00E97512">
            <w:pPr>
              <w:jc w:val="both"/>
            </w:pPr>
            <w:r w:rsidRPr="008D3E01">
              <w:t>Az intézmény f</w:t>
            </w:r>
            <w:r w:rsidR="00632317" w:rsidRPr="008D3E01">
              <w:t xml:space="preserve">elnőttképzés </w:t>
            </w:r>
            <w:r w:rsidR="00632317">
              <w:t xml:space="preserve">hatálya alá eső képzési tevékenység esetén vezeti/dokumentálja, és öt évig </w:t>
            </w:r>
            <w:r w:rsidR="00632317" w:rsidRPr="008D3E01">
              <w:t>megőrzi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elméleti tanórán, gyakorlati foglalkozáson, konzultáción vezetett, a képzésben részt vevő felnőtt által jelenléti ívet?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résztvevőkkel elektronikus úton folytatott szakmai felkészítést, ellenőrzést igazoló dokumentumokat?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résztvevő felnőtt követelmények szerint kezelt személyi adatait?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megkezdéséhez és folytatásához szükséges feltételeket igazoló eredeti dokumentumokat, vagy a felnőttképzést folytató intézmény általa hitelesített másolatait?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a felnőttképzési szerződést, a képzési programot, a képzésnek a képzési program szerinti megvalósítását igazoló dokumentumokat?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résztvevők hiányzásait dokumentáló haladási naplót?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 vevő felnőttnek a sikeres vizsga letételét vagy a képzés elvégzését igazoló dokumentumának a kiállító által hitelesített másolatát vagy a felnőttképzést folytató intézmény vizsgaszervezése esetén a bizonyítvány átvételéről szóló elismervény eredeti példányát</w:t>
            </w:r>
            <w:r w:rsidR="00082158" w:rsidRPr="006E2A56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megvalósításához szükséges személyi és tárgyi feltételek biztosítását szolgáló szerződések eredeti példányát?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statisztikai adatszolgáltatási kötelezettség teljesítését igazoló adatlap eredeti példányát?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oktatók foglalkoztatásával kapcsolatos dokumentumok</w:t>
            </w:r>
            <w:r w:rsidR="00357725">
              <w:t>at</w:t>
            </w:r>
            <w:r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 w:rsidRPr="008D3E01">
              <w:t xml:space="preserve">a </w:t>
            </w:r>
            <w:r w:rsidR="008D3E01" w:rsidRPr="008D3E01">
              <w:t xml:space="preserve">jogszabály által </w:t>
            </w:r>
            <w:r>
              <w:t>meghatározott adatokat?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260F9F" w:rsidRDefault="00632317" w:rsidP="005850A7">
            <w:pPr>
              <w:jc w:val="both"/>
            </w:pPr>
            <w:r>
              <w:t>Felnőttképzés hatálya alá eső képzési tevékenység esetén</w:t>
            </w:r>
            <w:r w:rsidR="00082158">
              <w:t xml:space="preserve"> </w:t>
            </w:r>
            <w:r w:rsidR="00082158" w:rsidRPr="008D3E01">
              <w:t>az intézmény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a </w:t>
            </w:r>
            <w:r w:rsidR="00E61E96">
              <w:t xml:space="preserve">képzések befejezését követően </w:t>
            </w:r>
            <w:r w:rsidR="00082158">
              <w:t xml:space="preserve">a jogszabályban </w:t>
            </w:r>
            <w:r>
              <w:t>előírtak szerint méri a képzésben résztvevők elégedettségét?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működtet oktatói minősítési rendszert?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055AA0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tartalmilag ellenőrizhető, s</w:t>
            </w:r>
            <w:r w:rsidR="008D3E01">
              <w:t>zámszerűsíthető minőségcélokkal</w:t>
            </w:r>
            <w:r w:rsidR="00E97512">
              <w:t>?</w:t>
            </w:r>
            <w:r>
              <w:t xml:space="preserve"> (Támogatott egyéb képzést megvalósítókra nem vonatkozik!)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724B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B17" w:rsidRPr="00332A24" w:rsidRDefault="00C724DF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 w:rsidRPr="00332A24">
              <w:t>t</w:t>
            </w:r>
            <w:r w:rsidR="00724B17" w:rsidRPr="001C6626">
              <w:t xml:space="preserve">ámogatott egyéb szakmai képzés esetén </w:t>
            </w:r>
            <w:r w:rsidR="00724B17" w:rsidRPr="008D3E01">
              <w:t>kiállít</w:t>
            </w:r>
            <w:r w:rsidR="00082158" w:rsidRPr="008D3E01">
              <w:t>ja</w:t>
            </w:r>
            <w:r w:rsidR="008D3E01" w:rsidRPr="008D3E01">
              <w:t>,</w:t>
            </w:r>
            <w:r w:rsidR="00BB32A8" w:rsidRPr="008D3E01">
              <w:t xml:space="preserve"> </w:t>
            </w:r>
            <w:r w:rsidR="00BB32A8" w:rsidRPr="001C6626">
              <w:t>és nyilvántartja</w:t>
            </w:r>
            <w:r w:rsidR="004E55DF" w:rsidRPr="00E97512">
              <w:t xml:space="preserve"> </w:t>
            </w:r>
            <w:r w:rsidR="00082158" w:rsidRPr="00E97512">
              <w:t xml:space="preserve">a jogszabály </w:t>
            </w:r>
            <w:r w:rsidR="004E55DF" w:rsidRPr="00E97512">
              <w:t>szerinti tartalommal bíró tanúsítványt?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B17" w:rsidRDefault="00724B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B17" w:rsidRDefault="00724B17" w:rsidP="005850A7">
            <w:pPr>
              <w:jc w:val="both"/>
            </w:pPr>
          </w:p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57725">
            <w:pPr>
              <w:jc w:val="both"/>
            </w:pPr>
            <w:r>
              <w:t xml:space="preserve">Amennyiben az intézmény akkreditált, tanfolyam jellegű szakmai továbbképzést szervez, </w:t>
            </w:r>
            <w:r>
              <w:lastRenderedPageBreak/>
              <w:t xml:space="preserve">megfelel a kulturális szakemberek szervezett képzési rendszeréről, követelményeiről és a képzés finanszírozásáról szóló </w:t>
            </w:r>
            <w:r w:rsidR="00FE3F94" w:rsidRPr="008D3E01">
              <w:t>jogszabálynak</w:t>
            </w:r>
            <w:r>
              <w:t>, azaz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lastRenderedPageBreak/>
              <w:t>rendelkezik az akkreditált szakmai továbbképzés indításához szükséges engedéllyel?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57725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tanúsítvány kiadásával</w:t>
            </w:r>
            <w:r>
              <w:t>?</w:t>
            </w:r>
            <w:r w:rsidR="00632317"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C578B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a tanulmányi kötelezettségek teljesítését?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C578B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a vizsgakövetelmények teljesítését?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C578B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a szakmai továbbképzés sikeres befejezését?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920530" w:rsidRPr="00EA19EA" w:rsidRDefault="00C668EC" w:rsidP="00EA19EA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EA19EA">
      <w:pPr>
        <w:ind w:firstLine="708"/>
      </w:pPr>
      <w:r>
        <w:t>--</w:t>
      </w:r>
      <w:r w:rsidR="00EA19EA">
        <w:t>-</w:t>
      </w:r>
    </w:p>
    <w:p w:rsidR="00ED3CFB" w:rsidRDefault="00ED3CFB" w:rsidP="00EA19EA"/>
    <w:p w:rsidR="00632317" w:rsidRDefault="00C668EC" w:rsidP="00C668EC">
      <w:pPr>
        <w:pStyle w:val="Listaszerbekezds"/>
        <w:numPr>
          <w:ilvl w:val="0"/>
          <w:numId w:val="38"/>
        </w:numPr>
        <w:ind w:right="-288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10"/>
      </w:r>
    </w:p>
    <w:p w:rsidR="00632317" w:rsidRDefault="00632317" w:rsidP="00632317"/>
    <w:tbl>
      <w:tblPr>
        <w:tblW w:w="920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839"/>
        <w:gridCol w:w="839"/>
      </w:tblGrid>
      <w:tr w:rsidR="00632317" w:rsidTr="005850A7">
        <w:trPr>
          <w:tblHeader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képzések, képzési alkalmak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képzéseken résztvevők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képzések össz</w:t>
            </w:r>
            <w:r w:rsidR="007C3E2A">
              <w:t xml:space="preserve">es </w:t>
            </w:r>
            <w:r>
              <w:t>óraszámát?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lemorzsolódást?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az előző évek képzési kínálatában nem szereplő, új képzések </w:t>
            </w:r>
            <w:r w:rsidRPr="008D3E01">
              <w:t>számát</w:t>
            </w:r>
            <w:r w:rsidR="008D3E01" w:rsidRPr="008D3E01">
              <w:t>?</w:t>
            </w:r>
            <w: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meghirdetett, de el nem indított képzések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E97512" w:rsidRDefault="00E97512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résztvevők elégedettségét?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357725" w:rsidRDefault="00357725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357725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nemzetközi együttműködésben megvalósuló képzések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</w:tr>
      <w:tr w:rsidR="00357725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képzési tevékenységgel kapcsolatos szakmai, módszertani tanácsadás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egyéb, éspedig: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408D5">
            <w:pPr>
              <w:numPr>
                <w:ilvl w:val="1"/>
                <w:numId w:val="11"/>
              </w:numPr>
              <w:ind w:left="527" w:hanging="513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11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408D5">
            <w:pPr>
              <w:numPr>
                <w:ilvl w:val="1"/>
                <w:numId w:val="11"/>
              </w:numPr>
              <w:ind w:left="541" w:hanging="541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858E3" w:rsidRDefault="008858E3" w:rsidP="008858E3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408D5">
            <w:pPr>
              <w:numPr>
                <w:ilvl w:val="1"/>
                <w:numId w:val="11"/>
              </w:numPr>
              <w:ind w:left="499" w:hanging="485"/>
              <w:jc w:val="both"/>
            </w:pPr>
            <w:r>
              <w:t>partnereit tájékoztatja a tevékenység</w:t>
            </w:r>
            <w:r w:rsidR="00201D7F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7" w:hanging="497"/>
              <w:jc w:val="both"/>
            </w:pPr>
            <w:r>
              <w:t>információkat gyűjt a tevékenység</w:t>
            </w:r>
            <w:r w:rsidR="00201D7F">
              <w:t>i formával</w:t>
            </w:r>
            <w:r>
              <w:t xml:space="preserve"> kapcsolatos tapasztalatokról, </w:t>
            </w:r>
            <w:r w:rsidRPr="00201D7F">
              <w:t>legjobb gyakorlatokról</w:t>
            </w:r>
            <w:r w:rsidR="00201D7F">
              <w:t>,</w:t>
            </w:r>
            <w:r w:rsidRPr="00201D7F">
              <w:t xml:space="preserve"> innovációkról</w:t>
            </w:r>
            <w:r w:rsidR="00201D7F">
              <w:t xml:space="preserve"> és</w:t>
            </w:r>
            <w:r>
              <w:t xml:space="preserve"> adaptál</w:t>
            </w:r>
            <w:r w:rsidR="00201D7F">
              <w:t>ja azokat a tevékenység hatékonyabb</w:t>
            </w:r>
            <w:r>
              <w:t xml:space="preserve">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201D7F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>a tevékenység</w:t>
            </w:r>
            <w:r w:rsidR="00201D7F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>a tevékenység</w:t>
            </w:r>
            <w:r w:rsidR="00201D7F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AE2704" w:rsidRDefault="00632317" w:rsidP="005850A7">
            <w:pPr>
              <w:ind w:left="14"/>
              <w:jc w:val="both"/>
              <w:rPr>
                <w:b/>
              </w:rPr>
            </w:pPr>
            <w:r w:rsidRPr="00AE2704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>meghatározza a tevékenység</w:t>
            </w:r>
            <w:r w:rsidR="00201D7F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EF2FDA" w:rsidRDefault="00EF2FDA">
      <w:pPr>
        <w:suppressAutoHyphens w:val="0"/>
        <w:autoSpaceDN/>
        <w:spacing w:after="160" w:line="259" w:lineRule="auto"/>
        <w:textAlignment w:val="auto"/>
        <w:rPr>
          <w:rFonts w:eastAsiaTheme="majorEastAsia"/>
          <w:b/>
          <w:spacing w:val="-10"/>
          <w:kern w:val="28"/>
        </w:rPr>
      </w:pPr>
      <w:bookmarkStart w:id="54" w:name="_Toc405311383"/>
      <w:bookmarkStart w:id="55" w:name="_Toc408598348"/>
      <w:bookmarkStart w:id="56" w:name="_Toc408981080"/>
      <w:bookmarkStart w:id="57" w:name="_Toc409331860"/>
      <w:r>
        <w:rPr>
          <w:b/>
        </w:rPr>
        <w:br w:type="page"/>
      </w:r>
    </w:p>
    <w:p w:rsidR="00632317" w:rsidRPr="00C5308A" w:rsidRDefault="00632317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8" w:name="_Toc410720241"/>
      <w:bookmarkStart w:id="59" w:name="_Toc410724008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</w:t>
      </w:r>
      <w:r w:rsidR="00EF2FDA" w:rsidRPr="00C5308A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  <w:t>Kiállítás</w:t>
      </w:r>
      <w:bookmarkEnd w:id="54"/>
      <w:bookmarkEnd w:id="55"/>
      <w:bookmarkEnd w:id="56"/>
      <w:bookmarkEnd w:id="57"/>
      <w:bookmarkEnd w:id="58"/>
      <w:bookmarkEnd w:id="59"/>
    </w:p>
    <w:p w:rsidR="00632317" w:rsidRDefault="00632317" w:rsidP="00632317"/>
    <w:p w:rsidR="00632317" w:rsidRDefault="00C668EC" w:rsidP="00632317">
      <w:pPr>
        <w:rPr>
          <w:b/>
        </w:rPr>
      </w:pPr>
      <w:bookmarkStart w:id="60" w:name="_Toc286520367"/>
      <w:bookmarkStart w:id="61" w:name="_Toc286522096"/>
      <w:bookmarkStart w:id="62" w:name="_Toc286687977"/>
      <w:bookmarkStart w:id="63" w:name="_Toc286835216"/>
      <w:bookmarkStart w:id="64" w:name="_Toc286836533"/>
      <w:bookmarkStart w:id="65" w:name="_Toc289182111"/>
      <w:bookmarkStart w:id="66" w:name="_Toc386452683"/>
      <w:bookmarkStart w:id="67" w:name="_Toc405311384"/>
      <w:r>
        <w:rPr>
          <w:b/>
        </w:rPr>
        <w:t>AZ ALAPKÖVETELMÉNYEK ELLENŐRZŐ KÉRDÉSEI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</w:t>
      </w:r>
      <w:r w:rsidR="003776B7">
        <w:rPr>
          <w:b/>
        </w:rPr>
        <w:t xml:space="preserve"> háttérre vonatkozó nyilatkozat</w:t>
      </w:r>
    </w:p>
    <w:p w:rsidR="00632317" w:rsidRDefault="00632317" w:rsidP="00632317"/>
    <w:tbl>
      <w:tblPr>
        <w:tblW w:w="9192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3"/>
        <w:gridCol w:w="844"/>
        <w:gridCol w:w="845"/>
      </w:tblGrid>
      <w:tr w:rsidR="00632317" w:rsidTr="005850A7">
        <w:trPr>
          <w:tblHeader/>
        </w:trPr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3D57F7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</w:pPr>
      <w:r>
        <w:rPr>
          <w:b/>
        </w:rPr>
        <w:t>SZÜKSÉGES FELTÉTELEK MEGLÉTÉRE VONATKOZÓ ELLENŐRZŐ KÉRDÉSEK</w:t>
      </w:r>
      <w:r>
        <w:rPr>
          <w:b/>
          <w:vertAlign w:val="superscript"/>
        </w:rPr>
        <w:footnoteReference w:id="12"/>
      </w:r>
    </w:p>
    <w:p w:rsidR="00632317" w:rsidRDefault="00632317" w:rsidP="00632317">
      <w:pPr>
        <w:jc w:val="both"/>
        <w:rPr>
          <w:b/>
        </w:rPr>
      </w:pPr>
    </w:p>
    <w:p w:rsidR="00632317" w:rsidRDefault="00597E62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192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3"/>
        <w:gridCol w:w="844"/>
        <w:gridCol w:w="845"/>
      </w:tblGrid>
      <w:tr w:rsidR="00632317" w:rsidTr="005850A7">
        <w:trPr>
          <w:tblHeader/>
        </w:trPr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kiállítások szervezője, rendezője (szakmai munkatárs és/vagy a feladatra felkért, megbízott szakember)</w:t>
            </w: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rendelkezik kiállítás szervezési és - rendezési kompetenciával? 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ismeri </w:t>
            </w:r>
            <w:r w:rsidR="00156F95">
              <w:t xml:space="preserve">és alkalmazza </w:t>
            </w:r>
            <w:r>
              <w:t>a vonatkozó jogszabályi előírásokat?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tájékozott a kiállítóról és a kiállítás tartalmáról?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kiállító személy(ek), szervezet(ek) jogosult(ak) a kiállításra átadott tárgyak, áruk, élőlények nyilvános bemutatására?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gondoskodik a technikai feladatok ellátásáról, illetve szükség szerint segítő munkatársat alkalmaz, akik betartják a kulturált megjele</w:t>
            </w:r>
            <w:r w:rsidR="003776B7">
              <w:t>nés és kommunikáció szabályait?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3776B7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194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3"/>
        <w:gridCol w:w="845"/>
        <w:gridCol w:w="846"/>
      </w:tblGrid>
      <w:tr w:rsidR="00632317" w:rsidTr="005850A7">
        <w:trPr>
          <w:tblHeader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kiállítás rendezésére és a bemutatott tárgyak, áruk, élőlények elhelyezésére alkalmas térrel vagy bérelt helyiséggel?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vagy beszerzi (szükség esetén bérli) a kiállítás jellegének megfelelő installációs eszközöket, világítást?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Gondoskodnak a kiállítási tárgyak eredeti állagának megtartásáról, védelméről?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F1A69" w:rsidP="005850A7">
            <w:pPr>
              <w:jc w:val="both"/>
            </w:pPr>
            <w:r>
              <w:t>A kiállításo</w:t>
            </w:r>
            <w:r w:rsidR="00632317">
              <w:t>k szervezésekor figyelembe veszik a s</w:t>
            </w:r>
            <w:r>
              <w:t xml:space="preserve">peciális helyzetben levők </w:t>
            </w:r>
            <w:r w:rsidR="00632317">
              <w:t>igényeit?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D3CFB" w:rsidRDefault="00ED3CFB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 xml:space="preserve">Dokumentáció 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163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7"/>
        <w:gridCol w:w="850"/>
        <w:gridCol w:w="816"/>
      </w:tblGrid>
      <w:tr w:rsidR="00632317" w:rsidTr="005850A7">
        <w:trPr>
          <w:tblHeader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intézmény a munkaterve részeként vagy annak mellékleteként kiállítási tervet?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</w:t>
            </w:r>
            <w:r w:rsidR="006F1A69">
              <w:t>tézmény a kiállításra vonatkozó</w:t>
            </w:r>
            <w:r>
              <w:t xml:space="preserve"> költségvetést?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kiállítás sze</w:t>
            </w:r>
            <w:r w:rsidR="006F1A69">
              <w:t xml:space="preserve">rvezését </w:t>
            </w:r>
            <w:r w:rsidR="003D57F7">
              <w:t>segítő dokumentummal</w:t>
            </w:r>
            <w: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intézmény a kiállítás rendez</w:t>
            </w:r>
            <w:r w:rsidR="003D57F7">
              <w:t>éséhez kapcsolódó szerződéseket</w:t>
            </w:r>
            <w: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/>
    <w:p w:rsidR="00632317" w:rsidRDefault="00632317" w:rsidP="00632317">
      <w:pPr>
        <w:tabs>
          <w:tab w:val="center" w:pos="4536"/>
          <w:tab w:val="right" w:pos="9072"/>
        </w:tabs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végzésének igazolására szolgáló dokumentumok</w:t>
      </w:r>
    </w:p>
    <w:p w:rsidR="00632317" w:rsidRDefault="00632317" w:rsidP="00632317">
      <w:pPr>
        <w:rPr>
          <w:b/>
          <w:i/>
        </w:rPr>
      </w:pPr>
    </w:p>
    <w:tbl>
      <w:tblPr>
        <w:tblW w:w="9178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4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az érdekl</w:t>
            </w:r>
            <w:r w:rsidR="003D57F7">
              <w:t>ődők tájékoztatását szolgáló információs anyaggal</w:t>
            </w:r>
            <w:r>
              <w:t>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készít beszámolót a kiállítási tevékenységéről?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5850A7" w:rsidRDefault="005850A7" w:rsidP="00632317">
      <w:pPr>
        <w:ind w:right="-468"/>
        <w:rPr>
          <w:b/>
        </w:rPr>
      </w:pPr>
    </w:p>
    <w:p w:rsidR="00632317" w:rsidRPr="00C668EC" w:rsidRDefault="00C668EC" w:rsidP="00C668EC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pPr>
        <w:rPr>
          <w:b/>
        </w:rPr>
      </w:pPr>
    </w:p>
    <w:tbl>
      <w:tblPr>
        <w:tblW w:w="9179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5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Alkalmazkodik a kiállítás megnyitó felépítése, programja, valamint a kiegészítő rendezvények tartalma a bemutatott tárgyak jellegéhez, a közönség összetételéhez?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rendező intézmény biztosítja a megadott nyi</w:t>
            </w:r>
            <w:r w:rsidR="00050669">
              <w:t xml:space="preserve">tva tartási időben a kiállítás </w:t>
            </w:r>
            <w:r>
              <w:t>megtekintését, a látogatók informálását?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Az élőlények kiállítása esetében </w:t>
            </w:r>
            <w:r w:rsidR="003D57F7">
              <w:t>a rendező intézmény gondoskodik</w:t>
            </w:r>
            <w:r>
              <w:t xml:space="preserve"> az állatok szakszerű elhelyezéséről?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288"/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ind w:right="-288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13"/>
      </w:r>
    </w:p>
    <w:p w:rsidR="00632317" w:rsidRDefault="00632317" w:rsidP="00632317">
      <w:pPr>
        <w:rPr>
          <w:b/>
        </w:rPr>
      </w:pPr>
    </w:p>
    <w:tbl>
      <w:tblPr>
        <w:tblW w:w="9178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4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kiállít</w:t>
            </w:r>
            <w:r w:rsidR="003776B7">
              <w:t>ások számát (jellegük szerint)?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látogatók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kiállítási napok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3D57F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látogatók elégedettségét</w:t>
            </w:r>
            <w:r w:rsidR="00632317">
              <w:t>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PR megjelenések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nemzetközi együttműködésben megvalósuló kiállítások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kiállítási tevékenységgel kapcsolatos szakmai,</w:t>
            </w:r>
            <w:r w:rsidR="003776B7">
              <w:t xml:space="preserve"> módszertani tanácsadás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3776B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egyéb, éspedig: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427509" w:rsidP="00632317">
      <w:pPr>
        <w:pageBreakBefore/>
      </w:pPr>
      <w:bookmarkStart w:id="68" w:name="_Toc405311376"/>
      <w:r>
        <w:rPr>
          <w:b/>
        </w:rPr>
        <w:lastRenderedPageBreak/>
        <w:t>ÉRTÉKELŐLAP A KÖZMŰVELŐDÉSI INTÉZMÉNY MINŐSÉGFEJLESZTŐ MUNKÁJÁRÓL</w:t>
      </w:r>
      <w:bookmarkEnd w:id="68"/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56F95">
            <w:pPr>
              <w:numPr>
                <w:ilvl w:val="1"/>
                <w:numId w:val="12"/>
              </w:numPr>
              <w:ind w:left="513" w:hanging="575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14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56F95">
            <w:pPr>
              <w:numPr>
                <w:ilvl w:val="1"/>
                <w:numId w:val="12"/>
              </w:numPr>
              <w:ind w:left="541" w:hanging="541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56F95">
            <w:pPr>
              <w:numPr>
                <w:ilvl w:val="1"/>
                <w:numId w:val="12"/>
              </w:numPr>
              <w:ind w:left="499" w:hanging="561"/>
              <w:jc w:val="both"/>
            </w:pPr>
            <w:r>
              <w:t>partnereit tájékoztatja a tevékenység</w:t>
            </w:r>
            <w:r w:rsidR="00201D7F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201D7F">
            <w:pPr>
              <w:numPr>
                <w:ilvl w:val="1"/>
                <w:numId w:val="12"/>
              </w:numPr>
              <w:ind w:left="530" w:hanging="530"/>
              <w:jc w:val="both"/>
            </w:pPr>
            <w:r>
              <w:t xml:space="preserve">információkat gyűjt </w:t>
            </w:r>
            <w:r w:rsidR="00201D7F" w:rsidRPr="00201D7F">
              <w:t>a tevékenységi formával kapcsolatos tapasztalatokról, legjobb gyakorlatokról, innovációkról és adaptálja azokat a tevékenység hatékonyabb és eredményesebb végzéséhez.</w:t>
            </w:r>
          </w:p>
          <w:p w:rsidR="00201D7F" w:rsidRDefault="00201D7F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201D7F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>a tevékenység</w:t>
            </w:r>
            <w:r w:rsidR="00201D7F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>a tevékenység</w:t>
            </w:r>
            <w:r w:rsidR="00201D7F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4A104A" w:rsidRDefault="00632317" w:rsidP="005850A7">
            <w:pPr>
              <w:ind w:left="14"/>
              <w:jc w:val="both"/>
              <w:rPr>
                <w:b/>
              </w:rPr>
            </w:pPr>
            <w:r w:rsidRPr="004A104A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>meghatározza a tevékenység</w:t>
            </w:r>
            <w:r w:rsidR="00201D7F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156F95" w:rsidRDefault="00156F95">
      <w:pPr>
        <w:suppressAutoHyphens w:val="0"/>
        <w:autoSpaceDN/>
        <w:spacing w:after="160" w:line="259" w:lineRule="auto"/>
        <w:textAlignment w:val="auto"/>
        <w:rPr>
          <w:b/>
        </w:rPr>
      </w:pPr>
      <w:bookmarkStart w:id="69" w:name="_Toc405311385"/>
      <w:bookmarkStart w:id="70" w:name="_Toc408598349"/>
      <w:bookmarkStart w:id="71" w:name="_Toc408981081"/>
      <w:bookmarkStart w:id="72" w:name="_Toc409331861"/>
      <w:r>
        <w:rPr>
          <w:b/>
        </w:rP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3" w:name="_Toc410720242"/>
      <w:bookmarkStart w:id="74" w:name="_Toc410724009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3.2.4.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Közösségi szolgáltatás</w:t>
      </w:r>
      <w:bookmarkEnd w:id="69"/>
      <w:bookmarkEnd w:id="70"/>
      <w:bookmarkEnd w:id="71"/>
      <w:bookmarkEnd w:id="72"/>
      <w:bookmarkEnd w:id="73"/>
      <w:bookmarkEnd w:id="74"/>
    </w:p>
    <w:p w:rsidR="00632317" w:rsidRDefault="00632317" w:rsidP="00632317"/>
    <w:p w:rsidR="00632317" w:rsidRPr="00F71C1F" w:rsidRDefault="00632317" w:rsidP="00632317">
      <w:pPr>
        <w:rPr>
          <w:b/>
        </w:rPr>
      </w:pPr>
      <w:r w:rsidRPr="00F71C1F">
        <w:rPr>
          <w:b/>
        </w:rPr>
        <w:t>Tipológ</w:t>
      </w:r>
      <w:r w:rsidR="00B33A43" w:rsidRPr="00F71C1F">
        <w:rPr>
          <w:b/>
        </w:rPr>
        <w:t>ia</w:t>
      </w:r>
    </w:p>
    <w:p w:rsidR="00632317" w:rsidRPr="00F71C1F" w:rsidRDefault="00632317" w:rsidP="00632317"/>
    <w:p w:rsidR="00632317" w:rsidRPr="00F71C1F" w:rsidRDefault="00632317" w:rsidP="00632317">
      <w:pPr>
        <w:jc w:val="both"/>
      </w:pPr>
      <w:r w:rsidRPr="00F71C1F">
        <w:t xml:space="preserve">Kérjük, X-szel jelölje meg, hogy az alábbiak közül melyek azok a </w:t>
      </w:r>
      <w:r w:rsidR="007F4233" w:rsidRPr="00F71C1F">
        <w:t>közösségi szolgáltatások</w:t>
      </w:r>
      <w:r w:rsidRPr="00F71C1F">
        <w:t>, amely</w:t>
      </w:r>
      <w:r w:rsidR="00C15B90">
        <w:t>eket az intézmény végez.</w:t>
      </w:r>
    </w:p>
    <w:p w:rsidR="00632317" w:rsidRPr="00F71C1F" w:rsidRDefault="00632317" w:rsidP="00632317"/>
    <w:tbl>
      <w:tblPr>
        <w:tblW w:w="8789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632317" w:rsidRPr="00F71C1F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F71C1F" w:rsidRDefault="00632317" w:rsidP="00CE736C">
            <w:pPr>
              <w:ind w:left="72" w:hanging="72"/>
              <w:rPr>
                <w:b/>
              </w:rPr>
            </w:pPr>
            <w:r w:rsidRPr="00F71C1F">
              <w:rPr>
                <w:b/>
              </w:rPr>
              <w:t>Információs tevékenység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3776B7" w:rsidRDefault="00632317" w:rsidP="003776B7"/>
        </w:tc>
      </w:tr>
      <w:tr w:rsidR="00632317" w:rsidRPr="00F71C1F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F71C1F" w:rsidRDefault="00632317" w:rsidP="005850A7">
            <w:pPr>
              <w:rPr>
                <w:b/>
              </w:rPr>
            </w:pPr>
            <w:r w:rsidRPr="00F71C1F">
              <w:rPr>
                <w:b/>
              </w:rPr>
              <w:t>Agora, animált agora funkció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F71C1F" w:rsidRDefault="00632317" w:rsidP="005850A7"/>
        </w:tc>
      </w:tr>
      <w:tr w:rsidR="00950C89" w:rsidRPr="00F71C1F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0C89" w:rsidRPr="00F71C1F" w:rsidRDefault="00950C89" w:rsidP="005850A7">
            <w:pPr>
              <w:rPr>
                <w:b/>
              </w:rPr>
            </w:pPr>
            <w:r w:rsidRPr="00F71C1F">
              <w:rPr>
                <w:b/>
              </w:rPr>
              <w:t>Telekommunikációs, informatikai szolgáltatás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0C89" w:rsidRPr="00F71C1F" w:rsidRDefault="00950C89" w:rsidP="005850A7"/>
        </w:tc>
      </w:tr>
      <w:tr w:rsidR="00632317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rPr>
                <w:b/>
              </w:rPr>
            </w:pPr>
            <w:r w:rsidRPr="00F71C1F">
              <w:rPr>
                <w:b/>
              </w:rPr>
              <w:t>Játszóház, babaszoba, gyermekfelügyelet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</w:tr>
    </w:tbl>
    <w:p w:rsidR="00632317" w:rsidRDefault="00632317" w:rsidP="00632317"/>
    <w:p w:rsidR="00632317" w:rsidRDefault="00C668EC" w:rsidP="00632317">
      <w:pPr>
        <w:rPr>
          <w:b/>
        </w:rPr>
      </w:pPr>
      <w:bookmarkStart w:id="75" w:name="_Toc286520355"/>
      <w:bookmarkStart w:id="76" w:name="_Toc286522087"/>
      <w:bookmarkStart w:id="77" w:name="_Toc286687968"/>
      <w:bookmarkStart w:id="78" w:name="_Toc286835207"/>
      <w:bookmarkStart w:id="79" w:name="_Toc286836524"/>
      <w:bookmarkStart w:id="80" w:name="_Toc289182102"/>
      <w:bookmarkStart w:id="81" w:name="_Toc386452671"/>
      <w:bookmarkStart w:id="82" w:name="_Toc405311386"/>
      <w:r>
        <w:rPr>
          <w:b/>
        </w:rPr>
        <w:t>AZ ALAPKÖVETELMÉNYEK ELLENŐRZŐ KÉRDÉSEI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</w:t>
      </w:r>
      <w:r w:rsidR="009D14AA">
        <w:rPr>
          <w:b/>
        </w:rPr>
        <w:t xml:space="preserve"> háttérre vonatkozó nyilatkozat</w:t>
      </w:r>
    </w:p>
    <w:p w:rsidR="00632317" w:rsidRDefault="00632317" w:rsidP="00632317"/>
    <w:tbl>
      <w:tblPr>
        <w:tblW w:w="892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6"/>
      </w:tblGrid>
      <w:tr w:rsidR="00632317" w:rsidTr="005850A7">
        <w:trPr>
          <w:tblHeader/>
        </w:trPr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3D57F7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</w:pPr>
      <w:r>
        <w:rPr>
          <w:b/>
        </w:rPr>
        <w:t>SZÜKSÉGES FELTÉTELEK MEGLÉTÉRE VONATKOZÓ ELLENŐRZŐ KÉRDÉSEK</w:t>
      </w:r>
      <w:r>
        <w:rPr>
          <w:b/>
          <w:vertAlign w:val="superscript"/>
        </w:rPr>
        <w:footnoteReference w:id="15"/>
      </w:r>
    </w:p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</w:t>
      </w:r>
      <w:r w:rsidR="003776B7">
        <w:rPr>
          <w:b/>
        </w:rPr>
        <w:t>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8917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2"/>
        <w:gridCol w:w="845"/>
        <w:gridCol w:w="840"/>
      </w:tblGrid>
      <w:tr w:rsidR="00632317" w:rsidTr="005850A7">
        <w:trPr>
          <w:tblHeader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D57F7" w:rsidP="005850A7">
            <w:pPr>
              <w:jc w:val="both"/>
            </w:pPr>
            <w:r>
              <w:t>A marketing tevékenységet</w:t>
            </w:r>
            <w:r w:rsidR="00632317">
              <w:t xml:space="preserve"> végző (nem feltétlenül önálló munkakörben alkalmazott) munkatárs rendelkezik a PR, a marketing munkához szükséges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</w:tr>
      <w:tr w:rsidR="00632317" w:rsidTr="005850A7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Amennyiben az információs tevékenységhez rendelkeznek információs munkatárssal, 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ismeri a gyűjtőkörbe tartozó információs területet?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kommunikatív, empatikus?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informatikai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24053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</w:t>
            </w:r>
            <w:r w:rsidR="00632317">
              <w:t xml:space="preserve"> irodatechnikai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agora, az animált agora programok szervezője, rendezője (szakmai munkatárs és/vagy a feladatra felkért, megbízott szakember</w:t>
            </w:r>
            <w:r w:rsidRPr="003D57F7">
              <w:t>)</w:t>
            </w:r>
            <w:r w:rsidR="00904B89" w:rsidRPr="003D57F7">
              <w:t xml:space="preserve"> rendelkezik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művelődésszervezői kompetenciákkal?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számítástechnikai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gyermekfelügyelő re</w:t>
            </w:r>
            <w:r w:rsidR="00983B8C">
              <w:t>ndelkezik a feladathoz szükséges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képzettséggel, ismeretekkel?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jó kapcsolatteremtési készséggel?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portások, információsok, egyéb beosztású, a feladatellátásban résztvevők kellőképpen nyitott, kommunikatív személyek?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 w:rsidRPr="003D57F7">
        <w:rPr>
          <w:b/>
        </w:rPr>
        <w:lastRenderedPageBreak/>
        <w:t>Tárgyi feltételek</w:t>
      </w:r>
    </w:p>
    <w:p w:rsidR="00632317" w:rsidRDefault="00632317" w:rsidP="00632317">
      <w:pPr>
        <w:jc w:val="both"/>
        <w:rPr>
          <w:bCs/>
        </w:rPr>
      </w:pPr>
    </w:p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9"/>
      </w:tblGrid>
      <w:tr w:rsidR="00632317" w:rsidTr="005850A7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rPr>
                <w:bCs/>
              </w:rPr>
            </w:pPr>
            <w:r>
              <w:rPr>
                <w:bCs/>
              </w:rPr>
              <w:t xml:space="preserve">Az </w:t>
            </w:r>
            <w:r w:rsidRPr="003D57F7">
              <w:rPr>
                <w:bCs/>
              </w:rPr>
              <w:t>intézmény rendelkezik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tevékenység végzéséhez megfelelő helyiséggel, színtérrel, terekkel, amely figyelembe veszi a speciális helyzetben lév</w:t>
            </w:r>
            <w:r w:rsidR="00DF4760">
              <w:t xml:space="preserve">ők </w:t>
            </w:r>
            <w:r>
              <w:t>igényeit?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904B89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B89" w:rsidRDefault="00904B89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gyermekfelügyelethez, babaszobához, játszóházhoz szükséges, a biztonsági előírásoknak megfelelő térrel és eszközökkel?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B89" w:rsidRDefault="00904B89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B89" w:rsidRDefault="00904B89" w:rsidP="005850A7">
            <w:pPr>
              <w:jc w:val="both"/>
            </w:pPr>
          </w:p>
        </w:tc>
      </w:tr>
      <w:tr w:rsidR="00632317" w:rsidTr="005850A7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904B89" w:rsidP="00904B89">
            <w:pPr>
              <w:jc w:val="both"/>
            </w:pPr>
            <w:r>
              <w:rPr>
                <w:bCs/>
              </w:rPr>
              <w:t>Az intézmény rendelkezik</w:t>
            </w:r>
            <w:r>
              <w:t xml:space="preserve"> a tevékenységhez, kapcsolatalakításhoz szükséges</w:t>
            </w: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informatikai, telematikai berendezésekkel, internet kapcsolattal?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numPr>
                <w:ilvl w:val="0"/>
                <w:numId w:val="13"/>
              </w:numPr>
              <w:jc w:val="both"/>
            </w:pPr>
            <w:r>
              <w:t>szkenner</w:t>
            </w:r>
            <w:r w:rsidR="00904B89">
              <w:t>rel, nyomtatóval, fénymásolóval?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újságok, folyóiratok, könyvek és mindezek tárolására alkalmas bútorzattal?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üzenethordozókkal: faliújság, elektronikus hirdetőfal?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sporteszközökkel, játékokkal?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az adatgyűjtéshez szüksége</w:t>
            </w:r>
            <w:r w:rsidR="00904B89">
              <w:t>s kommunikációs csatornákkal</w:t>
            </w:r>
            <w:r>
              <w:t>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numPr>
                <w:ilvl w:val="0"/>
                <w:numId w:val="13"/>
              </w:numPr>
              <w:jc w:val="both"/>
            </w:pPr>
            <w:r>
              <w:rPr>
                <w:szCs w:val="20"/>
              </w:rPr>
              <w:t>a manuális és az elektronikus adatfelvitelhez szükséges megfelelő eszközökkel</w:t>
            </w:r>
            <w:r w:rsidR="00904B89">
              <w:rPr>
                <w:szCs w:val="20"/>
              </w:rPr>
              <w:t>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B33A43">
            <w:pPr>
              <w:numPr>
                <w:ilvl w:val="0"/>
                <w:numId w:val="14"/>
              </w:numPr>
              <w:tabs>
                <w:tab w:val="left" w:pos="360"/>
              </w:tabs>
              <w:ind w:left="714" w:hanging="336"/>
              <w:jc w:val="both"/>
            </w:pPr>
            <w:r>
              <w:t>a közösségi szolgáltató tevékenységhez szükséges kommunikációs csatornákkal?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1707E" w:rsidRDefault="00E1707E" w:rsidP="00632317">
      <w:pPr>
        <w:jc w:val="both"/>
        <w:rPr>
          <w:b/>
          <w:color w:val="000000"/>
        </w:rPr>
      </w:pPr>
    </w:p>
    <w:p w:rsidR="00632317" w:rsidRDefault="00632317" w:rsidP="00632317">
      <w:pPr>
        <w:jc w:val="both"/>
        <w:rPr>
          <w:b/>
          <w:color w:val="000000"/>
        </w:rPr>
      </w:pPr>
      <w:r>
        <w:rPr>
          <w:b/>
          <w:color w:val="000000"/>
        </w:rPr>
        <w:t>Dokumentáció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632317" w:rsidTr="005850A7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rögzíti munkatervében a tevékenység típusok szerinti feladatait?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terv rögzíti a tevékenység célját, célközönségét?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Az intézmény készít a kapcsolódó szolgáltatások </w:t>
            </w:r>
            <w:r w:rsidR="003776B7">
              <w:t>kereteit rögzítő szerződéseket?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Készít az intézmény a tevékenység végzéséhez költségvetést?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983B8C" w:rsidP="005850A7">
            <w:pPr>
              <w:jc w:val="both"/>
            </w:pPr>
            <w:r>
              <w:t>Rendelkezik</w:t>
            </w:r>
            <w:r w:rsidR="00632317">
              <w:t xml:space="preserve"> az intézmény a szolgáltatásokhoz szükséges engedélyekkel?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jc w:val="both"/>
            </w:pPr>
            <w:r>
              <w:t>Rendelkezik az intézmény a tevékenység szervezéséhez segítő dokumentummal?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157"/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végzésének igazolására szolgáló dokumentumok</w:t>
      </w:r>
    </w:p>
    <w:p w:rsidR="00632317" w:rsidRDefault="00632317" w:rsidP="00632317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632317" w:rsidTr="005850A7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8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Az intézmény készít a tevékenység végzését igazoló </w:t>
            </w: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numPr>
                <w:ilvl w:val="0"/>
                <w:numId w:val="14"/>
              </w:numPr>
              <w:ind w:firstLine="62"/>
              <w:jc w:val="both"/>
            </w:pPr>
            <w:r>
              <w:t>tájékoztató dokumentumokat</w:t>
            </w:r>
            <w:r w:rsidRPr="00904B89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5"/>
              </w:numPr>
              <w:tabs>
                <w:tab w:val="left" w:pos="360"/>
              </w:tabs>
              <w:ind w:left="728" w:hanging="318"/>
              <w:jc w:val="both"/>
            </w:pPr>
            <w:r>
              <w:t>éves beszámolót?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vezeti a statisztika kitöltéséhez szükséges nyilvántartást?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Pr="00C668EC" w:rsidRDefault="00C668EC" w:rsidP="00C668EC">
      <w:pPr>
        <w:pStyle w:val="Listaszerbekezds"/>
        <w:numPr>
          <w:ilvl w:val="0"/>
          <w:numId w:val="38"/>
        </w:numPr>
        <w:jc w:val="both"/>
        <w:rPr>
          <w:b/>
        </w:rPr>
      </w:pPr>
      <w:r w:rsidRPr="00C668EC">
        <w:rPr>
          <w:b/>
        </w:rPr>
        <w:lastRenderedPageBreak/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pPr>
        <w:rPr>
          <w:b/>
        </w:rPr>
      </w:pPr>
    </w:p>
    <w:tbl>
      <w:tblPr>
        <w:tblW w:w="892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6"/>
      </w:tblGrid>
      <w:tr w:rsidR="00632317" w:rsidTr="005850A7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közművelődési/települési tárgyú gyűjtőkörrel, amely minimum a saját programkínálatát tartalmazza?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F71C1F">
            <w:pPr>
              <w:jc w:val="both"/>
            </w:pPr>
            <w:r>
              <w:t>Rendelkeznek olyan rendszerrel, amely az információkat visszakereshetővé teszi?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alaptevékenység fontos közösségfejlesztő, segítő elemeként kialakították az agora funkciót?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nyitvatartási idejében rendelkezésre állnak a szolgáltatások?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1707E" w:rsidRDefault="00E1707E" w:rsidP="00632317">
      <w:pPr>
        <w:ind w:right="-288"/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ind w:right="-3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16"/>
      </w:r>
    </w:p>
    <w:p w:rsidR="00632317" w:rsidRDefault="00632317" w:rsidP="00632317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1"/>
        <w:gridCol w:w="854"/>
        <w:gridCol w:w="854"/>
      </w:tblGrid>
      <w:tr w:rsidR="00632317" w:rsidTr="005850A7">
        <w:trPr>
          <w:tblHeader/>
        </w:trPr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információs csatornák számának alakulását?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gyűjtőkör növekedését?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szolgáltatásokat igénybe vevők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szolgáltatási alkalmak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BE051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résztvevők elégedettségét?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nemzetközi együttműködés</w:t>
            </w:r>
            <w:r w:rsidR="00904B89">
              <w:t xml:space="preserve"> számát a</w:t>
            </w:r>
            <w:r>
              <w:t xml:space="preserve"> tevékenység</w:t>
            </w:r>
            <w:r w:rsidR="00904B89">
              <w:t>i formában</w:t>
            </w:r>
            <w:r>
              <w:t xml:space="preserve">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tevékenység</w:t>
            </w:r>
            <w:r w:rsidR="00904B89">
              <w:t>i formával</w:t>
            </w:r>
            <w:r>
              <w:t xml:space="preserve"> kapcsolatos szakmai, módszertani tanácsadás számát?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776B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egyéb, éspedig: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1707E" w:rsidRDefault="00427509" w:rsidP="00E1707E">
      <w:pPr>
        <w:pageBreakBefore/>
      </w:pPr>
      <w:bookmarkStart w:id="83" w:name="_Toc405311377"/>
      <w:bookmarkStart w:id="84" w:name="_Toc408598353"/>
      <w:bookmarkStart w:id="85" w:name="_Toc408981085"/>
      <w:r>
        <w:rPr>
          <w:b/>
        </w:rPr>
        <w:lastRenderedPageBreak/>
        <w:t>ÉRTÉKELŐLAP A KÖZMŰVELŐDÉSI INTÉZMÉNY MINŐSÉGFEJLESZTŐ MUNKÁJÁRÓL</w:t>
      </w:r>
    </w:p>
    <w:p w:rsidR="00E1707E" w:rsidRDefault="00E1707E" w:rsidP="00E1707E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E1707E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E1707E" w:rsidTr="00072C7A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  <w:rPr>
                <w:b/>
              </w:rPr>
            </w:pPr>
          </w:p>
          <w:p w:rsidR="00E1707E" w:rsidRDefault="00E1707E" w:rsidP="00E1707E">
            <w:pPr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E1707E" w:rsidRDefault="00E1707E" w:rsidP="00072C7A">
            <w:pPr>
              <w:jc w:val="both"/>
              <w:rPr>
                <w:b/>
              </w:rPr>
            </w:pP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3" w:hanging="575"/>
              <w:jc w:val="both"/>
            </w:pPr>
            <w:r>
              <w:t>partnerei körét azonosítja.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17"/>
            </w:r>
          </w:p>
          <w:p w:rsidR="00E1707E" w:rsidRDefault="00E1707E" w:rsidP="00072C7A">
            <w:pPr>
              <w:jc w:val="both"/>
            </w:pPr>
          </w:p>
          <w:p w:rsidR="00E1707E" w:rsidRDefault="00E1707E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41" w:hanging="541"/>
              <w:jc w:val="both"/>
            </w:pPr>
            <w:r>
              <w:t>a partnereivel tartandó kapcsolatok rendjét kialakítja.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ind w:left="14"/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9" w:hanging="561"/>
              <w:jc w:val="both"/>
            </w:pPr>
            <w:r>
              <w:t>partnereit tájékoztatja a tevékenység</w:t>
            </w:r>
            <w:r w:rsidR="00D43100">
              <w:t>i formával</w:t>
            </w:r>
            <w:r>
              <w:t xml:space="preserve"> kapcsolatos tudnivalókról.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E1707E" w:rsidRDefault="00E1707E" w:rsidP="00072C7A">
            <w:pPr>
              <w:ind w:left="11"/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6F4D21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 xml:space="preserve">a </w:t>
            </w:r>
            <w:r w:rsidR="00E1707E">
              <w:t>partneri vélemények és elégedettség megismerését célzó adatgyűjtést végez.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E1707E" w:rsidRDefault="00E1707E" w:rsidP="00072C7A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</w:tbl>
    <w:p w:rsidR="00E1707E" w:rsidRDefault="00E1707E" w:rsidP="00E1707E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E1707E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E1707E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  <w:rPr>
                <w:b/>
              </w:rPr>
            </w:pPr>
          </w:p>
          <w:p w:rsidR="00E1707E" w:rsidRDefault="00E1707E" w:rsidP="00E1707E">
            <w:pPr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7" w:hanging="497"/>
              <w:jc w:val="both"/>
            </w:pPr>
            <w:r>
              <w:t>információkat gyűjt a tevékenység</w:t>
            </w:r>
            <w:r w:rsidR="00D259EC">
              <w:t>i formával</w:t>
            </w:r>
            <w:r>
              <w:t xml:space="preserve"> kapcsolatos tapasztalatokról, </w:t>
            </w:r>
            <w:r w:rsidRPr="00D259EC">
              <w:t>legjobb gyakorlatokról</w:t>
            </w:r>
            <w:r w:rsidR="00D259EC">
              <w:t>,</w:t>
            </w:r>
            <w:r w:rsidRPr="00D259EC">
              <w:t xml:space="preserve"> innovációkról</w:t>
            </w:r>
            <w:r w:rsidR="00D259EC">
              <w:t xml:space="preserve"> és</w:t>
            </w:r>
            <w:r>
              <w:t xml:space="preserve"> adaptál</w:t>
            </w:r>
            <w:r w:rsidR="00D259EC">
              <w:t>ja</w:t>
            </w:r>
            <w:r>
              <w:t xml:space="preserve"> </w:t>
            </w:r>
            <w:r w:rsidR="00D259EC">
              <w:t>azokat a tevékenység</w:t>
            </w:r>
            <w:r>
              <w:t xml:space="preserve"> hatékonyabb és eredményesebb végzéséhez.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jc w:val="both"/>
            </w:pPr>
          </w:p>
          <w:p w:rsidR="00E1707E" w:rsidRDefault="00E1707E" w:rsidP="00072C7A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0" w:hanging="476"/>
              <w:jc w:val="both"/>
            </w:pPr>
            <w:r>
              <w:t xml:space="preserve">más, hasonló adottságú intézmények tevékenységével és eredményeivel való összehasonlítással is értékeli a </w:t>
            </w:r>
            <w:r w:rsidR="00D259EC">
              <w:t>tevékenységi formát</w:t>
            </w:r>
            <w:r>
              <w:t>.</w:t>
            </w: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</w:p>
          <w:p w:rsidR="00E1707E" w:rsidRDefault="00E1707E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</w:tbl>
    <w:p w:rsidR="00E1707E" w:rsidRDefault="00E1707E" w:rsidP="00E1707E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E1707E" w:rsidRDefault="00E1707E" w:rsidP="00E1707E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E1707E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E1707E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  <w:p w:rsidR="00E1707E" w:rsidRDefault="00E1707E" w:rsidP="00E1707E">
            <w:pPr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>a tevékenység</w:t>
            </w:r>
            <w:r w:rsidR="00D259EC">
              <w:t>i formát</w:t>
            </w:r>
            <w:r>
              <w:t xml:space="preserve"> az intézményi stratégia alapján tervezi, szervezi.</w:t>
            </w:r>
          </w:p>
          <w:p w:rsidR="00E1707E" w:rsidRDefault="00E1707E" w:rsidP="00072C7A">
            <w:pPr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>a tevékenység</w:t>
            </w:r>
            <w:r w:rsidR="00D259EC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E1707E" w:rsidRDefault="00E1707E" w:rsidP="00072C7A">
            <w:pPr>
              <w:jc w:val="both"/>
            </w:pPr>
          </w:p>
          <w:p w:rsidR="00E1707E" w:rsidRPr="005D50E3" w:rsidRDefault="00E1707E" w:rsidP="00072C7A">
            <w:pPr>
              <w:ind w:left="14"/>
              <w:jc w:val="both"/>
              <w:rPr>
                <w:b/>
              </w:rPr>
            </w:pPr>
            <w:r w:rsidRPr="005D50E3"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>meghatározza a tevékenység</w:t>
            </w:r>
            <w:r w:rsidR="00D259EC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</w:tbl>
    <w:p w:rsidR="00632317" w:rsidRDefault="00E1707E" w:rsidP="00E1707E">
      <w:pPr>
        <w:suppressAutoHyphens w:val="0"/>
        <w:autoSpaceDN/>
        <w:spacing w:after="160" w:line="259" w:lineRule="auto"/>
        <w:textAlignment w:val="auto"/>
      </w:pPr>
      <w:r>
        <w:rPr>
          <w:b/>
        </w:rP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6" w:name="_Toc409331862"/>
      <w:bookmarkStart w:id="87" w:name="_Toc410720243"/>
      <w:bookmarkStart w:id="88" w:name="_Toc410724010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3.2.5.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Művelődő közösség</w:t>
      </w:r>
      <w:bookmarkEnd w:id="83"/>
      <w:bookmarkEnd w:id="84"/>
      <w:bookmarkEnd w:id="85"/>
      <w:bookmarkEnd w:id="86"/>
      <w:bookmarkEnd w:id="87"/>
      <w:bookmarkEnd w:id="88"/>
    </w:p>
    <w:p w:rsidR="00632317" w:rsidRPr="00FE3F94" w:rsidRDefault="00632317" w:rsidP="00FE3F94">
      <w:bookmarkStart w:id="89" w:name="_Toc286520371"/>
      <w:bookmarkStart w:id="90" w:name="_Toc286522099"/>
      <w:bookmarkStart w:id="91" w:name="_Toc286687980"/>
      <w:bookmarkStart w:id="92" w:name="_Toc286835219"/>
      <w:bookmarkStart w:id="93" w:name="_Toc286836536"/>
      <w:bookmarkStart w:id="94" w:name="_Toc289182114"/>
      <w:bookmarkStart w:id="95" w:name="_Toc386452686"/>
    </w:p>
    <w:p w:rsidR="00632317" w:rsidRDefault="00C668EC" w:rsidP="00632317">
      <w:pPr>
        <w:rPr>
          <w:b/>
        </w:rPr>
      </w:pPr>
      <w:bookmarkStart w:id="96" w:name="_Toc405311378"/>
      <w:r>
        <w:rPr>
          <w:b/>
        </w:rPr>
        <w:t xml:space="preserve">AZ ALAPKÖVETELMÉNYEK ELLENŐRZŐ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b/>
        </w:rPr>
        <w:t>KÉRDÉSEI</w:t>
      </w:r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 háttérre vonatkozó nyilatkozat</w:t>
      </w:r>
    </w:p>
    <w:p w:rsidR="00632317" w:rsidRDefault="00632317" w:rsidP="00632317"/>
    <w:tbl>
      <w:tblPr>
        <w:tblW w:w="8959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87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Nyilatkozat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Igen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a </w:t>
            </w:r>
            <w:r w:rsidRPr="00BE0511">
              <w:t xml:space="preserve">tevékenységi formára </w:t>
            </w:r>
            <w:r w:rsidRPr="003642FB">
              <w:t>vonatkozó jogszabályokat.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Default="00C668EC" w:rsidP="00C668EC">
      <w:pPr>
        <w:pStyle w:val="Listaszerbekezds"/>
        <w:numPr>
          <w:ilvl w:val="0"/>
          <w:numId w:val="38"/>
        </w:numPr>
        <w:jc w:val="both"/>
      </w:pPr>
      <w:r w:rsidRPr="00C668EC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18"/>
      </w:r>
    </w:p>
    <w:p w:rsidR="00632317" w:rsidRDefault="00632317" w:rsidP="00632317">
      <w:pPr>
        <w:jc w:val="both"/>
      </w:pPr>
    </w:p>
    <w:p w:rsidR="00632317" w:rsidRDefault="003776B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color w:val="000000"/>
        </w:rPr>
      </w:pPr>
    </w:p>
    <w:tbl>
      <w:tblPr>
        <w:tblW w:w="8958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3"/>
        <w:gridCol w:w="854"/>
        <w:gridCol w:w="881"/>
      </w:tblGrid>
      <w:tr w:rsidR="00632317" w:rsidTr="005850A7">
        <w:trPr>
          <w:tblHeader/>
        </w:trPr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Kérdés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Igen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Nem</w:t>
            </w:r>
          </w:p>
        </w:tc>
      </w:tr>
      <w:tr w:rsidR="00632317" w:rsidTr="005850A7">
        <w:trPr>
          <w:trHeight w:val="206"/>
        </w:trPr>
        <w:tc>
          <w:tcPr>
            <w:tcW w:w="8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right="-192"/>
              <w:jc w:val="both"/>
            </w:pPr>
            <w:r>
              <w:t>Az animálásra, a csoport vezetésére felkért vagy megbízott személy</w:t>
            </w: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az adott területre vonatkozó kompetenci</w:t>
            </w:r>
            <w:r w:rsidRPr="00BE0511">
              <w:t>á</w:t>
            </w:r>
            <w:r w:rsidR="00FE3F94" w:rsidRPr="00BE0511">
              <w:t>kk</w:t>
            </w:r>
            <w:r>
              <w:t>al?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right="-192"/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alkalmas a közösség vezetésére, animálására?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 művelődő közösséggel kapcsolatot tartó közművelődési szakember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a művelődő közösségek létrehozására, működtetésére vonatkozó kompetenciákkal?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ismeri és alkalmazza a vonatkozó jogszabályi előírásokat?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8923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51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olyan helyiséggel, amely alkalmas az adott típusú közösség tevékenységének végzésére?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olyan felszerelésekkel, eszközökkel, amelyekkel a művelődő közösségek jellegének megfelelő munkavégzés feltételei biztosíthatók?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1629E1" w:rsidRDefault="001629E1" w:rsidP="00632317">
      <w:pPr>
        <w:jc w:val="both"/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 xml:space="preserve">Dokumentáció </w:t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8923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51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jc w:val="both"/>
            </w:pPr>
            <w:r>
              <w:t xml:space="preserve">Rendelkezik az intézmény a művelődő közösségek tervezett tevékenységét tartalmazó </w:t>
            </w:r>
            <w:r w:rsidR="005850A7">
              <w:t>tervvel</w:t>
            </w:r>
            <w:r w:rsidR="0082281C">
              <w:t>,</w:t>
            </w:r>
            <w:r>
              <w:t xml:space="preserve"> </w:t>
            </w:r>
            <w:r w:rsidR="0082281C">
              <w:t>a</w:t>
            </w:r>
            <w:r>
              <w:t>mely a közművelődési intézmény éves munkatervének része vagy melléklete?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r>
              <w:t>Készít az intézmény a tevékenység végzéséhez költségvetést?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művelődő közösségek</w:t>
            </w:r>
            <w:r w:rsidR="00BE0511">
              <w:t xml:space="preserve"> működését segítő dokumentummal</w:t>
            </w:r>
            <w: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Készít az intézmény a művelődő közösségek tevékenys</w:t>
            </w:r>
            <w:r w:rsidR="00BE0511">
              <w:t>égéhez kapcsolódó szerződéseket</w:t>
            </w:r>
            <w: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  <w:i/>
        </w:rPr>
      </w:pPr>
      <w:r>
        <w:rPr>
          <w:b/>
          <w:i/>
        </w:rPr>
        <w:br w:type="page"/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lastRenderedPageBreak/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8923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51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776B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Rendelkezik az intézmény tájékoztató, információs anyaggal </w:t>
            </w:r>
            <w:r>
              <w:br/>
              <w:t>a művelődő közösségekről, tevékenységükről?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Készít az intézmény beszámolót a művelődő közösségek tevékenységéről?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Pr="00EA19EA" w:rsidRDefault="00C668EC" w:rsidP="00632317">
      <w:pPr>
        <w:pStyle w:val="Listaszerbekezds"/>
        <w:numPr>
          <w:ilvl w:val="0"/>
          <w:numId w:val="38"/>
        </w:numPr>
        <w:ind w:right="-3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r>
        <w:t>--</w:t>
      </w:r>
      <w:r w:rsidR="00C668EC">
        <w:t>-</w:t>
      </w:r>
    </w:p>
    <w:p w:rsidR="00632317" w:rsidRDefault="00632317" w:rsidP="00632317"/>
    <w:p w:rsidR="00632317" w:rsidRDefault="00C668EC" w:rsidP="00C668EC">
      <w:pPr>
        <w:pStyle w:val="Listaszerbekezds"/>
        <w:numPr>
          <w:ilvl w:val="0"/>
          <w:numId w:val="38"/>
        </w:numPr>
        <w:ind w:right="-3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19"/>
      </w:r>
    </w:p>
    <w:p w:rsidR="00632317" w:rsidRDefault="00632317" w:rsidP="00632317"/>
    <w:tbl>
      <w:tblPr>
        <w:tblW w:w="8917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3"/>
        <w:gridCol w:w="854"/>
        <w:gridCol w:w="840"/>
      </w:tblGrid>
      <w:tr w:rsidR="00632317" w:rsidTr="005850A7">
        <w:trPr>
          <w:tblHeader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Igen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Nem</w:t>
            </w:r>
          </w:p>
        </w:tc>
      </w:tr>
      <w:tr w:rsidR="00632317" w:rsidTr="005850A7">
        <w:tc>
          <w:tcPr>
            <w:tcW w:w="8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Az intézmény dokumentálja</w:t>
            </w: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művelődő közösségek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tagok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BE051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bemutatkozások számát</w:t>
            </w:r>
            <w:r w:rsidR="00632317">
              <w:t>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bemutatkozásokon elért eredményeket?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E97512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E97512">
              <w:t>az összejövetelek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BE051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résztvevők elégedettségét</w:t>
            </w:r>
            <w:r w:rsidR="00632317">
              <w:t>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lemorzsolódást?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nemzetközi együttműködésben me</w:t>
            </w:r>
            <w:r w:rsidR="003776B7">
              <w:t>gvalósuló tevékenységek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FE3F94" w:rsidRPr="00BE0511">
              <w:t xml:space="preserve">művelődő közösségekkel </w:t>
            </w:r>
            <w:r>
              <w:t>kapcsolatos szakmai,</w:t>
            </w:r>
            <w:r w:rsidR="003776B7">
              <w:t xml:space="preserve"> módszertani tanácsadás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1629E1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9E1" w:rsidRDefault="001629E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9E1" w:rsidRDefault="001629E1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9E1" w:rsidRDefault="001629E1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numPr>
                <w:ilvl w:val="1"/>
                <w:numId w:val="16"/>
              </w:numPr>
              <w:ind w:left="499" w:hanging="485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20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numPr>
                <w:ilvl w:val="1"/>
                <w:numId w:val="16"/>
              </w:numPr>
              <w:ind w:left="541" w:hanging="518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numPr>
                <w:ilvl w:val="1"/>
                <w:numId w:val="16"/>
              </w:numPr>
              <w:ind w:left="499" w:hanging="485"/>
              <w:jc w:val="both"/>
            </w:pPr>
            <w:r>
              <w:t>partnereit tájékoztatja a tevékenység</w:t>
            </w:r>
            <w:r w:rsidR="008305E8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7" w:hanging="497"/>
              <w:jc w:val="both"/>
            </w:pPr>
            <w:r>
              <w:t xml:space="preserve">információkat gyűjt a </w:t>
            </w:r>
            <w:r w:rsidR="008305E8">
              <w:t>tevékenységi formával</w:t>
            </w:r>
            <w:r>
              <w:t xml:space="preserve"> kapcsolatos tapasztalatokról, </w:t>
            </w:r>
            <w:r w:rsidRPr="00B33A43">
              <w:t>legjobb gyakorlatokról</w:t>
            </w:r>
            <w:r w:rsidR="008305E8">
              <w:t>,</w:t>
            </w:r>
            <w:r w:rsidRPr="00B33A43">
              <w:t xml:space="preserve"> innovációkról</w:t>
            </w:r>
            <w:r w:rsidR="008305E8">
              <w:t xml:space="preserve"> és</w:t>
            </w:r>
            <w:r>
              <w:t xml:space="preserve"> adaptál</w:t>
            </w:r>
            <w:r w:rsidR="008305E8">
              <w:t xml:space="preserve">ja azokat a </w:t>
            </w:r>
            <w:r>
              <w:t>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0" w:hanging="476"/>
              <w:jc w:val="both"/>
            </w:pPr>
            <w:r>
              <w:t xml:space="preserve">más, hasonló adottságú intézmények tevékenységével és eredményeivel való összehasonlítással is értékeli a </w:t>
            </w:r>
            <w:r w:rsidR="008305E8">
              <w:t>tevékenység</w:t>
            </w:r>
            <w:r>
              <w:t xml:space="preserve">i </w:t>
            </w:r>
            <w:r w:rsidR="008305E8">
              <w:t>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>a tevékenység</w:t>
            </w:r>
            <w:r w:rsidR="008305E8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>a tevékenység</w:t>
            </w:r>
            <w:r w:rsidR="008305E8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7A3447" w:rsidRDefault="00632317" w:rsidP="005850A7">
            <w:pPr>
              <w:ind w:left="14"/>
              <w:jc w:val="both"/>
              <w:rPr>
                <w:b/>
              </w:rPr>
            </w:pPr>
            <w:r w:rsidRPr="007A3447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>meghatározza a tevékenység</w:t>
            </w:r>
            <w:r w:rsidR="008305E8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  <w:sz w:val="28"/>
          <w:szCs w:val="28"/>
        </w:rPr>
      </w:pPr>
      <w:bookmarkStart w:id="97" w:name="_Toc408598356"/>
      <w:bookmarkStart w:id="98" w:name="_Toc408981088"/>
      <w:r>
        <w:rPr>
          <w:b/>
          <w:sz w:val="28"/>
          <w:szCs w:val="28"/>
        </w:rPr>
        <w:br w:type="page"/>
      </w:r>
    </w:p>
    <w:p w:rsidR="00FD1E30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9" w:name="_Toc408598354"/>
      <w:bookmarkStart w:id="100" w:name="_Toc408981086"/>
      <w:bookmarkStart w:id="101" w:name="_Toc410720244"/>
      <w:bookmarkStart w:id="102" w:name="_Toc410724011"/>
      <w:bookmarkStart w:id="103" w:name="_Toc409331863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3.2.6.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D1E30" w:rsidRPr="00C5308A">
        <w:rPr>
          <w:rFonts w:ascii="Times New Roman" w:hAnsi="Times New Roman" w:cs="Times New Roman"/>
          <w:b/>
          <w:color w:val="auto"/>
          <w:sz w:val="24"/>
          <w:szCs w:val="24"/>
        </w:rPr>
        <w:t>Rendezvény</w:t>
      </w:r>
      <w:bookmarkEnd w:id="99"/>
      <w:bookmarkEnd w:id="100"/>
      <w:bookmarkEnd w:id="101"/>
      <w:bookmarkEnd w:id="102"/>
    </w:p>
    <w:p w:rsidR="00FD1E30" w:rsidRDefault="00FD1E30" w:rsidP="00FD1E30"/>
    <w:p w:rsidR="00FD1E30" w:rsidRPr="0027783E" w:rsidRDefault="00C668EC" w:rsidP="00FD1E30">
      <w:pPr>
        <w:rPr>
          <w:b/>
        </w:rPr>
      </w:pPr>
      <w:bookmarkStart w:id="104" w:name="_Toc286520375"/>
      <w:bookmarkStart w:id="105" w:name="_Toc286522102"/>
      <w:bookmarkStart w:id="106" w:name="_Toc286687983"/>
      <w:bookmarkStart w:id="107" w:name="_Toc286835222"/>
      <w:bookmarkStart w:id="108" w:name="_Toc286836539"/>
      <w:bookmarkStart w:id="109" w:name="_Toc289182117"/>
      <w:bookmarkStart w:id="110" w:name="_Toc386452689"/>
      <w:bookmarkStart w:id="111" w:name="_Toc405311382"/>
      <w:r w:rsidRPr="0027783E">
        <w:rPr>
          <w:b/>
        </w:rPr>
        <w:t>A</w:t>
      </w:r>
      <w:r>
        <w:rPr>
          <w:b/>
        </w:rPr>
        <w:t>Z</w:t>
      </w:r>
      <w:r w:rsidRPr="0027783E">
        <w:rPr>
          <w:b/>
        </w:rPr>
        <w:t xml:space="preserve"> ALAPKÖVETELMÉNYEK ELLENŐRZŐ KÉRDÉS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b/>
        </w:rPr>
        <w:t>EI</w:t>
      </w:r>
    </w:p>
    <w:p w:rsidR="00FD1E30" w:rsidRPr="00142E9A" w:rsidRDefault="00FD1E30" w:rsidP="00FD1E30"/>
    <w:p w:rsidR="00FD1E30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bookmarkStart w:id="112" w:name="_Toc286137818"/>
      <w:bookmarkStart w:id="113" w:name="_Toc286138174"/>
      <w:r w:rsidRPr="00C668EC">
        <w:rPr>
          <w:b/>
        </w:rPr>
        <w:t xml:space="preserve">Jogszabályi háttérre vonatkozó </w:t>
      </w:r>
      <w:bookmarkEnd w:id="112"/>
      <w:bookmarkEnd w:id="113"/>
      <w:r w:rsidRPr="00C668EC">
        <w:rPr>
          <w:b/>
        </w:rPr>
        <w:t>nyilatkozat</w:t>
      </w:r>
    </w:p>
    <w:p w:rsidR="00FD1E30" w:rsidRPr="003642FB" w:rsidRDefault="00FD1E30" w:rsidP="00FD1E30"/>
    <w:tbl>
      <w:tblPr>
        <w:tblW w:w="926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8"/>
        <w:gridCol w:w="994"/>
        <w:gridCol w:w="854"/>
      </w:tblGrid>
      <w:tr w:rsidR="00FD1E30" w:rsidRPr="003642FB" w:rsidTr="00FA3992">
        <w:trPr>
          <w:tblHeader/>
        </w:trPr>
        <w:tc>
          <w:tcPr>
            <w:tcW w:w="7418" w:type="dxa"/>
          </w:tcPr>
          <w:p w:rsidR="00FD1E30" w:rsidRPr="003642FB" w:rsidRDefault="00FD1E30" w:rsidP="00072C7A">
            <w:pPr>
              <w:jc w:val="center"/>
              <w:rPr>
                <w:b/>
              </w:rPr>
            </w:pPr>
            <w:r w:rsidRPr="003642FB">
              <w:rPr>
                <w:b/>
              </w:rPr>
              <w:t>Nyilatkozat</w:t>
            </w:r>
          </w:p>
        </w:tc>
        <w:tc>
          <w:tcPr>
            <w:tcW w:w="994" w:type="dxa"/>
          </w:tcPr>
          <w:p w:rsidR="00FD1E30" w:rsidRPr="003642FB" w:rsidRDefault="00FD1E30" w:rsidP="00072C7A">
            <w:pPr>
              <w:jc w:val="center"/>
              <w:rPr>
                <w:b/>
              </w:rPr>
            </w:pPr>
            <w:r w:rsidRPr="003642FB">
              <w:rPr>
                <w:b/>
              </w:rPr>
              <w:t>Igen</w:t>
            </w:r>
          </w:p>
        </w:tc>
        <w:tc>
          <w:tcPr>
            <w:tcW w:w="854" w:type="dxa"/>
          </w:tcPr>
          <w:p w:rsidR="00FD1E30" w:rsidRPr="003642FB" w:rsidRDefault="00FD1E30" w:rsidP="00FA3992">
            <w:pPr>
              <w:ind w:left="-184" w:firstLine="184"/>
              <w:jc w:val="center"/>
              <w:rPr>
                <w:b/>
              </w:rPr>
            </w:pPr>
            <w:r w:rsidRPr="003642FB">
              <w:rPr>
                <w:b/>
              </w:rPr>
              <w:t>Nem</w:t>
            </w:r>
          </w:p>
        </w:tc>
      </w:tr>
      <w:tr w:rsidR="00FD1E30" w:rsidRPr="00020726" w:rsidTr="00FA3992">
        <w:tc>
          <w:tcPr>
            <w:tcW w:w="7418" w:type="dxa"/>
          </w:tcPr>
          <w:p w:rsidR="00FD1E30" w:rsidRPr="00142E9A" w:rsidRDefault="00FD1E30" w:rsidP="00FE3F94">
            <w:pPr>
              <w:ind w:left="120"/>
              <w:jc w:val="both"/>
            </w:pPr>
            <w:r w:rsidRPr="003642FB">
              <w:t xml:space="preserve">Az intézmény betartja a </w:t>
            </w:r>
            <w:r w:rsidRPr="00BE0511">
              <w:t>tevékenység</w:t>
            </w:r>
            <w:r w:rsidR="00FE3F94" w:rsidRPr="00BE0511">
              <w:t>i formára</w:t>
            </w:r>
            <w:r w:rsidRPr="00BE0511">
              <w:t xml:space="preserve"> </w:t>
            </w:r>
            <w:r w:rsidRPr="003642FB">
              <w:t>vonatkozó jogszabályokat.</w:t>
            </w:r>
          </w:p>
        </w:tc>
        <w:tc>
          <w:tcPr>
            <w:tcW w:w="994" w:type="dxa"/>
          </w:tcPr>
          <w:p w:rsidR="00FD1E30" w:rsidRPr="00020726" w:rsidRDefault="00FD1E30" w:rsidP="00072C7A">
            <w:pPr>
              <w:jc w:val="both"/>
            </w:pPr>
          </w:p>
        </w:tc>
        <w:tc>
          <w:tcPr>
            <w:tcW w:w="854" w:type="dxa"/>
          </w:tcPr>
          <w:p w:rsidR="00FD1E30" w:rsidRPr="00020726" w:rsidRDefault="00FD1E30" w:rsidP="00072C7A">
            <w:pPr>
              <w:jc w:val="both"/>
            </w:pPr>
          </w:p>
        </w:tc>
      </w:tr>
    </w:tbl>
    <w:p w:rsidR="00FD1E30" w:rsidRPr="00142E9A" w:rsidRDefault="00FD1E30" w:rsidP="00FD1E30">
      <w:pPr>
        <w:rPr>
          <w:b/>
        </w:rPr>
      </w:pPr>
    </w:p>
    <w:p w:rsidR="00FD1E30" w:rsidRPr="00EA19EA" w:rsidRDefault="00EA19EA" w:rsidP="00EA19EA">
      <w:pPr>
        <w:pStyle w:val="Listaszerbekezds"/>
        <w:numPr>
          <w:ilvl w:val="0"/>
          <w:numId w:val="38"/>
        </w:numPr>
        <w:jc w:val="both"/>
        <w:rPr>
          <w:b/>
        </w:rPr>
      </w:pPr>
      <w:r w:rsidRPr="00EA19EA">
        <w:rPr>
          <w:b/>
        </w:rPr>
        <w:t>Szükséges feltételek meglétére vonatkozó ellenőrző kérdések</w:t>
      </w:r>
      <w:r w:rsidR="00FD1E30">
        <w:rPr>
          <w:rStyle w:val="Lbjegyzet-hivatkozs"/>
          <w:b/>
        </w:rPr>
        <w:footnoteReference w:id="21"/>
      </w:r>
    </w:p>
    <w:p w:rsidR="00FD1E30" w:rsidRDefault="00FD1E30" w:rsidP="00FD1E30">
      <w:pPr>
        <w:jc w:val="both"/>
        <w:rPr>
          <w:b/>
        </w:rPr>
      </w:pPr>
    </w:p>
    <w:p w:rsidR="00FD1E30" w:rsidRPr="00142E9A" w:rsidRDefault="00FD1E30" w:rsidP="00FD1E30">
      <w:pPr>
        <w:jc w:val="both"/>
        <w:rPr>
          <w:b/>
        </w:rPr>
      </w:pPr>
      <w:r w:rsidRPr="00142E9A">
        <w:rPr>
          <w:b/>
        </w:rPr>
        <w:t>Személyi feltételek</w:t>
      </w:r>
    </w:p>
    <w:p w:rsidR="00FD1E30" w:rsidRPr="00142E9A" w:rsidRDefault="00FD1E30" w:rsidP="00FD1E30">
      <w:pPr>
        <w:jc w:val="both"/>
        <w:rPr>
          <w:b/>
        </w:rPr>
      </w:pPr>
    </w:p>
    <w:tbl>
      <w:tblPr>
        <w:tblW w:w="922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6"/>
        <w:gridCol w:w="931"/>
        <w:gridCol w:w="869"/>
      </w:tblGrid>
      <w:tr w:rsidR="00FD1E30" w:rsidRPr="00142E9A" w:rsidTr="00072C7A">
        <w:trPr>
          <w:tblHeader/>
        </w:trPr>
        <w:tc>
          <w:tcPr>
            <w:tcW w:w="7426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c>
          <w:tcPr>
            <w:tcW w:w="9226" w:type="dxa"/>
            <w:gridSpan w:val="3"/>
          </w:tcPr>
          <w:p w:rsidR="00FD1E30" w:rsidRPr="00142E9A" w:rsidRDefault="00FD1E30" w:rsidP="00072C7A">
            <w:pPr>
              <w:jc w:val="both"/>
              <w:rPr>
                <w:b/>
              </w:rPr>
            </w:pPr>
            <w:r w:rsidRPr="00142E9A">
              <w:t>A rendezv</w:t>
            </w:r>
            <w:r w:rsidR="000F1F5A">
              <w:t>ények szervezője, rendezője</w:t>
            </w:r>
          </w:p>
        </w:tc>
      </w:tr>
      <w:tr w:rsidR="00FD1E30" w:rsidRPr="00142E9A" w:rsidTr="00072C7A">
        <w:tc>
          <w:tcPr>
            <w:tcW w:w="7426" w:type="dxa"/>
          </w:tcPr>
          <w:p w:rsidR="00FD1E30" w:rsidRPr="0041068C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833319">
              <w:t>rendelkezik rendezvényszervezési kompetenciá</w:t>
            </w:r>
            <w:r w:rsidR="0044513F">
              <w:t>kkal</w:t>
            </w:r>
            <w:r w:rsidR="000F1F5A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A070ED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A070ED">
              <w:t>ismeri a műsoros rendezvényekre meghívható művészek, együttesek kínálatát, a programok, művek tartalmát?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AA516C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B872FA">
              <w:t>tájékozott a bemutatható filmek köréről, azok tartalmáról?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ismeri a helyi hagyományokat?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E35565" w:rsidRDefault="00FD1E30" w:rsidP="00072C7A">
            <w:pPr>
              <w:pStyle w:val="lfej"/>
              <w:jc w:val="both"/>
              <w:rPr>
                <w:strike/>
              </w:rPr>
            </w:pPr>
            <w:r w:rsidRPr="009004FC">
              <w:t>Az intézmény gondoskodik a technikai feladatok ellátásáról, illetve szükség szerint segítő munkatársa</w:t>
            </w:r>
            <w:r w:rsidR="0082281C">
              <w:t>ka</w:t>
            </w:r>
            <w:r w:rsidRPr="009004FC">
              <w:t xml:space="preserve">t alkalmaz, </w:t>
            </w:r>
            <w:r w:rsidRPr="00B872FA">
              <w:t>akik betartják a kulturált megjelenés és kommunikáció szabályait</w:t>
            </w:r>
            <w:r w:rsidRPr="000272F6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</w:tbl>
    <w:p w:rsidR="00FD1E30" w:rsidRDefault="00FD1E30" w:rsidP="00FD1E30">
      <w:pPr>
        <w:jc w:val="both"/>
        <w:rPr>
          <w:b/>
        </w:rPr>
      </w:pPr>
    </w:p>
    <w:p w:rsidR="00FD1E30" w:rsidRPr="00142E9A" w:rsidRDefault="00FD1E30" w:rsidP="00FD1E30">
      <w:pPr>
        <w:jc w:val="both"/>
        <w:rPr>
          <w:b/>
        </w:rPr>
      </w:pPr>
      <w:r w:rsidRPr="00142E9A">
        <w:rPr>
          <w:b/>
        </w:rPr>
        <w:t>Tárgyi feltételek</w:t>
      </w:r>
    </w:p>
    <w:p w:rsidR="00FD1E30" w:rsidRPr="00142E9A" w:rsidRDefault="00FD1E30" w:rsidP="00FD1E30">
      <w:pPr>
        <w:jc w:val="both"/>
        <w:rPr>
          <w:b/>
        </w:rPr>
      </w:pPr>
    </w:p>
    <w:tbl>
      <w:tblPr>
        <w:tblW w:w="9225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6"/>
        <w:gridCol w:w="931"/>
        <w:gridCol w:w="868"/>
      </w:tblGrid>
      <w:tr w:rsidR="00FD1E30" w:rsidRPr="00142E9A" w:rsidTr="00072C7A">
        <w:trPr>
          <w:tblHeader/>
        </w:trPr>
        <w:tc>
          <w:tcPr>
            <w:tcW w:w="7426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25" w:type="dxa"/>
            <w:gridSpan w:val="3"/>
          </w:tcPr>
          <w:p w:rsidR="00FD1E30" w:rsidRPr="00142E9A" w:rsidRDefault="00FD1E30" w:rsidP="00072C7A">
            <w:pPr>
              <w:jc w:val="both"/>
            </w:pPr>
            <w:r w:rsidRPr="00142E9A">
              <w:t>Az intézmény rendelkezik</w:t>
            </w: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az adott típusú rendezvény megtartására alkalmas teremmel, térrel vagy bérelt helyiséggel?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a rendezvény jellegének, a fellépő művészek és csoportok szükségleteinek megfelelő hangosítással, fénytechnikával és egyéb eszközökkel (szükség esetén bérli)?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  <w:rPr>
                <w:u w:val="single"/>
              </w:rPr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  <w:rPr>
                <w:u w:val="single"/>
              </w:rPr>
            </w:pP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142E9A">
              <w:t>A rendezvényen közreműködő személy(ek), szervezetek a rendező intézménnyel kötött megállapodás szerint biztosítják a produkciók bemutatásához szükséges speciális eszközöket?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EE6980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0" w:rsidRPr="00A070ED" w:rsidRDefault="00FD1E30" w:rsidP="00072C7A">
            <w:pPr>
              <w:jc w:val="both"/>
            </w:pPr>
            <w:r w:rsidRPr="00A070ED">
              <w:t xml:space="preserve">A rendezvények szervezésekor figyelembe veszik a </w:t>
            </w:r>
            <w:r w:rsidR="007D022A">
              <w:t>speciális helyzetben levők</w:t>
            </w:r>
            <w:r w:rsidRPr="00A070ED">
              <w:t xml:space="preserve"> igényeit?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0" w:rsidRPr="00502E48" w:rsidRDefault="00FD1E30" w:rsidP="00072C7A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0" w:rsidRPr="00502E48" w:rsidRDefault="00FD1E30" w:rsidP="00072C7A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FD1E30" w:rsidRPr="00142E9A" w:rsidRDefault="00FD1E30" w:rsidP="00FD1E30">
      <w:pPr>
        <w:jc w:val="both"/>
        <w:rPr>
          <w:b/>
        </w:rPr>
      </w:pPr>
      <w:r w:rsidRPr="00142E9A">
        <w:rPr>
          <w:b/>
        </w:rPr>
        <w:lastRenderedPageBreak/>
        <w:t xml:space="preserve">Dokumentáció </w:t>
      </w:r>
    </w:p>
    <w:p w:rsidR="00FD1E30" w:rsidRPr="00142E9A" w:rsidRDefault="00FD1E30" w:rsidP="00FD1E30">
      <w:pPr>
        <w:rPr>
          <w:b/>
        </w:rPr>
      </w:pPr>
    </w:p>
    <w:p w:rsidR="00FD1E30" w:rsidRDefault="00FD1E30" w:rsidP="00FD1E30">
      <w:pPr>
        <w:rPr>
          <w:b/>
          <w:i/>
        </w:rPr>
      </w:pPr>
      <w:r w:rsidRPr="00142E9A">
        <w:rPr>
          <w:b/>
          <w:i/>
        </w:rPr>
        <w:t>A tevékenység</w:t>
      </w:r>
      <w:r w:rsidR="00811D63">
        <w:rPr>
          <w:b/>
          <w:i/>
        </w:rPr>
        <w:t>i forma</w:t>
      </w:r>
      <w:r w:rsidRPr="00142E9A">
        <w:rPr>
          <w:b/>
          <w:i/>
        </w:rPr>
        <w:t xml:space="preserve"> végzését szabályozó dokumentumok</w:t>
      </w:r>
    </w:p>
    <w:p w:rsidR="00FD1E30" w:rsidRPr="00142E9A" w:rsidRDefault="00FD1E30" w:rsidP="00FD1E30">
      <w:pPr>
        <w:rPr>
          <w:b/>
          <w:i/>
        </w:rPr>
      </w:pPr>
    </w:p>
    <w:tbl>
      <w:tblPr>
        <w:tblW w:w="92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6"/>
        <w:gridCol w:w="931"/>
        <w:gridCol w:w="868"/>
      </w:tblGrid>
      <w:tr w:rsidR="00FD1E30" w:rsidRPr="00142E9A" w:rsidTr="00072C7A">
        <w:trPr>
          <w:tblHeader/>
        </w:trPr>
        <w:tc>
          <w:tcPr>
            <w:tcW w:w="7426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020726">
              <w:t>Az intézmény készít a munkaterv részeként vagy mellékleteként éves rendezvénytervet?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020726" w:rsidRDefault="00FD1E30" w:rsidP="00072C7A">
            <w:r>
              <w:t xml:space="preserve">Készít az intézmény a </w:t>
            </w:r>
            <w:r w:rsidRPr="00BE0511">
              <w:t>tevékenység</w:t>
            </w:r>
            <w:r w:rsidR="00BE0511">
              <w:t>i forma</w:t>
            </w:r>
            <w:r>
              <w:t xml:space="preserve"> végzéséhez költségvetést?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142E9A">
              <w:t>Az intézmény készít a rendezvények szervezését segítő dokumentumot</w:t>
            </w:r>
            <w:r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A070ED" w:rsidRDefault="00FD1E30" w:rsidP="00072C7A">
            <w:pPr>
              <w:jc w:val="both"/>
            </w:pPr>
            <w:r>
              <w:t>Rendelkezik</w:t>
            </w:r>
            <w:r w:rsidRPr="00A070ED">
              <w:t xml:space="preserve"> az intézmény a rendezvény megt</w:t>
            </w:r>
            <w:r>
              <w:t>artásához szükséges engedélyekkel</w:t>
            </w:r>
            <w:r w:rsidRPr="00A070ED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142E9A">
              <w:t>Készít az intézmén</w:t>
            </w:r>
            <w:r>
              <w:t xml:space="preserve">y a rendezvényekhez kapcsolódó </w:t>
            </w:r>
            <w:r w:rsidR="00BE0511">
              <w:t>szerződéseket</w:t>
            </w:r>
            <w:r w:rsidRPr="00142E9A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</w:tbl>
    <w:p w:rsidR="00FD1E30" w:rsidRPr="00142E9A" w:rsidRDefault="00FD1E30" w:rsidP="00FD1E30"/>
    <w:p w:rsidR="00FD1E30" w:rsidRPr="00142E9A" w:rsidRDefault="00FD1E30" w:rsidP="00FD1E30">
      <w:pPr>
        <w:pStyle w:val="lfej"/>
        <w:tabs>
          <w:tab w:val="clear" w:pos="4536"/>
          <w:tab w:val="clear" w:pos="9072"/>
        </w:tabs>
        <w:rPr>
          <w:b/>
          <w:i/>
        </w:rPr>
      </w:pPr>
      <w:r w:rsidRPr="00142E9A">
        <w:rPr>
          <w:b/>
          <w:i/>
        </w:rPr>
        <w:t>A tevékenység</w:t>
      </w:r>
      <w:r w:rsidR="00811D63">
        <w:rPr>
          <w:b/>
          <w:i/>
        </w:rPr>
        <w:t>i forma</w:t>
      </w:r>
      <w:r w:rsidRPr="00142E9A">
        <w:rPr>
          <w:b/>
          <w:i/>
        </w:rPr>
        <w:t xml:space="preserve"> végzésének igazolására szolgáló dokumentumok</w:t>
      </w:r>
    </w:p>
    <w:p w:rsidR="00FD1E30" w:rsidRPr="00142E9A" w:rsidRDefault="00FD1E30" w:rsidP="00FD1E30">
      <w:pPr>
        <w:rPr>
          <w:b/>
          <w:i/>
        </w:rPr>
      </w:pPr>
    </w:p>
    <w:tbl>
      <w:tblPr>
        <w:tblW w:w="92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33"/>
        <w:gridCol w:w="924"/>
        <w:gridCol w:w="882"/>
      </w:tblGrid>
      <w:tr w:rsidR="00FD1E30" w:rsidRPr="00142E9A" w:rsidTr="00072C7A">
        <w:trPr>
          <w:tblHeader/>
        </w:trPr>
        <w:tc>
          <w:tcPr>
            <w:tcW w:w="7433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433" w:type="dxa"/>
          </w:tcPr>
          <w:p w:rsidR="00FD1E30" w:rsidRPr="00E35565" w:rsidRDefault="00FD1E30" w:rsidP="00072C7A">
            <w:pPr>
              <w:jc w:val="both"/>
              <w:rPr>
                <w:strike/>
              </w:rPr>
            </w:pPr>
            <w:r w:rsidRPr="00142E9A">
              <w:t>Az intézmény rendelkezik az érdeklődők tájékoztatására szolgáló tá</w:t>
            </w:r>
            <w:r w:rsidR="00BE0511">
              <w:t>jékoztató, információs anyaggal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0"/>
        </w:trPr>
        <w:tc>
          <w:tcPr>
            <w:tcW w:w="7433" w:type="dxa"/>
          </w:tcPr>
          <w:p w:rsidR="00FD1E30" w:rsidRPr="00142E9A" w:rsidRDefault="00FD1E30" w:rsidP="00072C7A">
            <w:pPr>
              <w:jc w:val="both"/>
            </w:pPr>
            <w:r w:rsidRPr="0009719B">
              <w:t>Vezeti az intézmény a statisztikai célú adatszolgáltatáshoz szükséges nyilvántartást?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433" w:type="dxa"/>
          </w:tcPr>
          <w:p w:rsidR="00FD1E30" w:rsidRPr="00142E9A" w:rsidRDefault="00FD1E30" w:rsidP="00072C7A">
            <w:pPr>
              <w:jc w:val="both"/>
            </w:pPr>
            <w:r w:rsidRPr="00142E9A">
              <w:t xml:space="preserve">Az intézmény készít </w:t>
            </w:r>
            <w:r w:rsidRPr="00E35565">
              <w:t>beszámolót</w:t>
            </w:r>
            <w:r w:rsidRPr="00142E9A">
              <w:t xml:space="preserve"> a rendezvények megvalósításáról?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both"/>
            </w:pPr>
          </w:p>
        </w:tc>
      </w:tr>
    </w:tbl>
    <w:p w:rsidR="00FD1E30" w:rsidRPr="00142E9A" w:rsidRDefault="00FD1E30" w:rsidP="00FD1E30">
      <w:pPr>
        <w:jc w:val="both"/>
        <w:rPr>
          <w:b/>
        </w:rPr>
      </w:pPr>
    </w:p>
    <w:p w:rsidR="00FD1E30" w:rsidRPr="00C668EC" w:rsidRDefault="00C668EC" w:rsidP="00C668EC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FD1E30" w:rsidRPr="0009719B" w:rsidRDefault="00FD1E30" w:rsidP="00EA19EA">
      <w:pPr>
        <w:ind w:right="-468" w:firstLine="708"/>
        <w:rPr>
          <w:b/>
        </w:rPr>
      </w:pPr>
      <w:r>
        <w:rPr>
          <w:b/>
        </w:rPr>
        <w:t>-</w:t>
      </w:r>
      <w:r w:rsidR="00C668EC">
        <w:rPr>
          <w:b/>
        </w:rPr>
        <w:t>--</w:t>
      </w:r>
    </w:p>
    <w:p w:rsidR="00FD1E30" w:rsidRDefault="00FD1E30" w:rsidP="00FD1E30">
      <w:pPr>
        <w:ind w:right="-288"/>
        <w:jc w:val="both"/>
        <w:rPr>
          <w:b/>
        </w:rPr>
      </w:pPr>
    </w:p>
    <w:p w:rsidR="00FD1E30" w:rsidRPr="00C668EC" w:rsidRDefault="00C668EC" w:rsidP="00C668EC">
      <w:pPr>
        <w:pStyle w:val="Listaszerbekezds"/>
        <w:numPr>
          <w:ilvl w:val="0"/>
          <w:numId w:val="38"/>
        </w:numPr>
        <w:ind w:right="-288"/>
        <w:jc w:val="both"/>
        <w:rPr>
          <w:b/>
        </w:rPr>
      </w:pPr>
      <w:r w:rsidRPr="00C668EC">
        <w:rPr>
          <w:b/>
        </w:rPr>
        <w:t>Javasolt indikátorok meglétére vonatkozó ellenőrző kérdések</w:t>
      </w:r>
      <w:r w:rsidR="00FD1E30" w:rsidRPr="00142E9A">
        <w:rPr>
          <w:rStyle w:val="Lbjegyzet-hivatkozs"/>
          <w:b/>
        </w:rPr>
        <w:footnoteReference w:id="22"/>
      </w:r>
    </w:p>
    <w:p w:rsidR="00FD1E30" w:rsidRPr="00142E9A" w:rsidRDefault="00FD1E30" w:rsidP="00FD1E30">
      <w:pPr>
        <w:rPr>
          <w:b/>
        </w:rPr>
      </w:pPr>
    </w:p>
    <w:tbl>
      <w:tblPr>
        <w:tblW w:w="92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33"/>
        <w:gridCol w:w="924"/>
        <w:gridCol w:w="882"/>
      </w:tblGrid>
      <w:tr w:rsidR="00FD1E30" w:rsidRPr="00142E9A" w:rsidTr="00072C7A">
        <w:trPr>
          <w:tblHeader/>
        </w:trPr>
        <w:tc>
          <w:tcPr>
            <w:tcW w:w="7433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c>
          <w:tcPr>
            <w:tcW w:w="9239" w:type="dxa"/>
            <w:gridSpan w:val="3"/>
          </w:tcPr>
          <w:p w:rsidR="00FD1E30" w:rsidRPr="00142E9A" w:rsidRDefault="00FD1E30" w:rsidP="00072C7A">
            <w:pPr>
              <w:jc w:val="both"/>
            </w:pPr>
            <w:r w:rsidRPr="00142E9A">
              <w:t>Az intézmény dokumentálja a rendezvények</w:t>
            </w: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BE0511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számát</w:t>
            </w:r>
            <w:r w:rsidR="00FD1E30"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lát</w:t>
            </w:r>
            <w:r w:rsidR="00BE0511">
              <w:t>ogatóinak, résztvevőinek számát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41068C">
        <w:trPr>
          <w:trHeight w:val="287"/>
        </w:trPr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időtartam szerint</w:t>
            </w:r>
            <w:r w:rsidR="00BE0511">
              <w:t>i számát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A070ED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pénzügyi mutatóit?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BE0511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ismétlődésének számát</w:t>
            </w:r>
            <w:r w:rsidR="00FD1E30"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BE0511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látogatóinak elégedettségét</w:t>
            </w:r>
            <w:r w:rsidR="00FD1E30"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PR megj</w:t>
            </w:r>
            <w:r>
              <w:t>elenéseinek számát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3C4965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3C4965">
              <w:t xml:space="preserve">a nemzetközi együttműködésben megvalósuló rendezvények számát? 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BE0511" w:rsidRPr="00BE0511">
              <w:t>rendezvénnye</w:t>
            </w:r>
            <w:r w:rsidRPr="00BE0511">
              <w:t>l</w:t>
            </w:r>
            <w:r>
              <w:t xml:space="preserve"> kapcsolatos szakmai,</w:t>
            </w:r>
            <w:r w:rsidR="00502E48">
              <w:t xml:space="preserve"> módszertani tanácsadás számát?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502E48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</w:tbl>
    <w:p w:rsidR="00FD1E30" w:rsidRDefault="00FD1E30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871B63" w:rsidRDefault="00427509" w:rsidP="00871B63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871B63" w:rsidRDefault="00871B63" w:rsidP="00871B63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871B63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871B63" w:rsidTr="00072C7A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  <w:rPr>
                <w:b/>
              </w:rPr>
            </w:pPr>
          </w:p>
          <w:p w:rsidR="00871B63" w:rsidRDefault="00871B63" w:rsidP="00871B6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871B63" w:rsidRDefault="00871B63" w:rsidP="00072C7A">
            <w:pPr>
              <w:jc w:val="both"/>
              <w:rPr>
                <w:b/>
              </w:rPr>
            </w:pP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9" w:hanging="485"/>
              <w:jc w:val="both"/>
            </w:pPr>
            <w:r>
              <w:t>partnerei körét azonosítja.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23"/>
            </w:r>
          </w:p>
          <w:p w:rsidR="00871B63" w:rsidRDefault="00871B63" w:rsidP="00072C7A">
            <w:pPr>
              <w:jc w:val="both"/>
            </w:pPr>
          </w:p>
          <w:p w:rsidR="00871B63" w:rsidRDefault="00871B63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41" w:hanging="518"/>
              <w:jc w:val="both"/>
            </w:pPr>
            <w:r>
              <w:t>a partnereivel tartandó kapcsolatok rendjét kialakítja.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ind w:left="14"/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9" w:hanging="485"/>
              <w:jc w:val="both"/>
            </w:pPr>
            <w:r>
              <w:t>partnereit tájékoztatja a tevékenység</w:t>
            </w:r>
            <w:r w:rsidR="00D33DC7">
              <w:t>i formával</w:t>
            </w:r>
            <w:r>
              <w:t xml:space="preserve"> kapcsolatos tudnivalókról.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871B63" w:rsidRDefault="00871B63" w:rsidP="00072C7A">
            <w:pPr>
              <w:ind w:left="11"/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6F4D21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 xml:space="preserve">a </w:t>
            </w:r>
            <w:r w:rsidR="00871B63">
              <w:t>partneri vélemények és elégedettség megismerését célzó adatgyűjtést végez.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871B63" w:rsidRDefault="00871B63" w:rsidP="00072C7A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</w:tbl>
    <w:p w:rsidR="00871B63" w:rsidRDefault="00871B63" w:rsidP="00871B63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871B63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871B63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  <w:rPr>
                <w:b/>
              </w:rPr>
            </w:pPr>
          </w:p>
          <w:p w:rsidR="00871B63" w:rsidRDefault="00871B63" w:rsidP="00871B6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7" w:hanging="497"/>
              <w:jc w:val="both"/>
            </w:pPr>
            <w:r>
              <w:t>információkat gyűjt a tevékenység</w:t>
            </w:r>
            <w:r w:rsidR="00D33DC7">
              <w:t>i formával</w:t>
            </w:r>
            <w:r>
              <w:t xml:space="preserve"> kapcsolatos tapasztalatokról, </w:t>
            </w:r>
            <w:r w:rsidRPr="00B33A43">
              <w:t>legjobb gyakorlatokról</w:t>
            </w:r>
            <w:r w:rsidR="00D33DC7">
              <w:t>,</w:t>
            </w:r>
            <w:r w:rsidRPr="00B33A43">
              <w:t xml:space="preserve"> innovációkról</w:t>
            </w:r>
            <w:r w:rsidR="00D33DC7">
              <w:t xml:space="preserve"> és</w:t>
            </w:r>
            <w:r>
              <w:t xml:space="preserve"> adaptál </w:t>
            </w:r>
            <w:r w:rsidR="00D33DC7">
              <w:t xml:space="preserve">azokat </w:t>
            </w:r>
            <w:r>
              <w:t>a tevékenység hatékonyabb és eredményesebb végzéséhez.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jc w:val="both"/>
            </w:pPr>
          </w:p>
          <w:p w:rsidR="00871B63" w:rsidRDefault="00871B63" w:rsidP="00072C7A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D33DC7">
              <w:t>i formát</w:t>
            </w:r>
            <w:r>
              <w:t>.</w:t>
            </w: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</w:p>
          <w:p w:rsidR="00871B63" w:rsidRDefault="00871B63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</w:tbl>
    <w:p w:rsidR="00871B63" w:rsidRDefault="00871B63" w:rsidP="00871B63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871B63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871B63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  <w:p w:rsidR="00871B63" w:rsidRDefault="00871B63" w:rsidP="00871B6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>a tevékenység</w:t>
            </w:r>
            <w:r w:rsidR="00D33DC7">
              <w:t>i formát</w:t>
            </w:r>
            <w:r>
              <w:t xml:space="preserve"> az intézményi stratégia alapján tervezi, szervezi.</w:t>
            </w:r>
          </w:p>
          <w:p w:rsidR="00871B63" w:rsidRDefault="00871B63" w:rsidP="00072C7A">
            <w:pPr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>a tevékenység</w:t>
            </w:r>
            <w:r w:rsidR="00D33DC7">
              <w:t>i forma fol</w:t>
            </w:r>
            <w:r>
              <w:t>yamatát megtervezi, illetve szabályozza, melynek része a tevékenység elindítása előtt végzett helyzetfelmérés.</w:t>
            </w:r>
          </w:p>
          <w:p w:rsidR="00871B63" w:rsidRDefault="00871B63" w:rsidP="00072C7A">
            <w:pPr>
              <w:jc w:val="both"/>
            </w:pPr>
          </w:p>
          <w:p w:rsidR="00871B63" w:rsidRPr="00A21EC6" w:rsidRDefault="00871B63" w:rsidP="00072C7A">
            <w:pPr>
              <w:ind w:left="14"/>
              <w:jc w:val="both"/>
              <w:rPr>
                <w:b/>
              </w:rPr>
            </w:pPr>
            <w:r w:rsidRPr="00A21EC6"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>meghatározza a tevékenység</w:t>
            </w:r>
            <w:r w:rsidR="00D33DC7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</w:tbl>
    <w:p w:rsidR="00871B63" w:rsidRDefault="00871B63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4" w:name="_Toc410720245"/>
      <w:bookmarkStart w:id="115" w:name="_Toc410724012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3.2.7.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Tábor</w:t>
      </w:r>
      <w:bookmarkEnd w:id="97"/>
      <w:bookmarkEnd w:id="98"/>
      <w:bookmarkEnd w:id="103"/>
      <w:bookmarkEnd w:id="114"/>
      <w:bookmarkEnd w:id="115"/>
    </w:p>
    <w:p w:rsidR="00632317" w:rsidRDefault="00632317" w:rsidP="00632317"/>
    <w:p w:rsidR="00632317" w:rsidRDefault="00C668EC" w:rsidP="00632317">
      <w:pPr>
        <w:rPr>
          <w:b/>
        </w:rPr>
      </w:pPr>
      <w:bookmarkStart w:id="116" w:name="_Toc405311380"/>
      <w:r>
        <w:rPr>
          <w:b/>
        </w:rPr>
        <w:t>AZ ALAPKÖVETELMÉNYEK ELLENŐRZŐ KÉRDÉSEK</w:t>
      </w:r>
      <w:bookmarkEnd w:id="116"/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  <w:bCs/>
        </w:rPr>
      </w:pPr>
      <w:r w:rsidRPr="00C668EC">
        <w:rPr>
          <w:b/>
          <w:bCs/>
        </w:rPr>
        <w:t>Jogszabályi háttérre vonatkozó nyilatkozat</w:t>
      </w:r>
    </w:p>
    <w:p w:rsidR="00632317" w:rsidRDefault="00632317" w:rsidP="00632317"/>
    <w:tbl>
      <w:tblPr>
        <w:tblW w:w="9362" w:type="dxa"/>
        <w:tblInd w:w="-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1"/>
        <w:gridCol w:w="845"/>
        <w:gridCol w:w="846"/>
      </w:tblGrid>
      <w:tr w:rsidR="00632317" w:rsidTr="00FA3992">
        <w:trPr>
          <w:tblHeader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a </w:t>
            </w:r>
            <w:r w:rsidRPr="00BE0511">
              <w:t xml:space="preserve">tevékenységi formára </w:t>
            </w:r>
            <w:r w:rsidRPr="003642FB">
              <w:t>vonatkozó jogszabályokat.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EA19EA" w:rsidP="00EA19EA">
      <w:pPr>
        <w:pStyle w:val="Listaszerbekezds"/>
        <w:numPr>
          <w:ilvl w:val="0"/>
          <w:numId w:val="38"/>
        </w:numPr>
        <w:jc w:val="both"/>
      </w:pPr>
      <w:r w:rsidRPr="00EA19EA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24"/>
      </w:r>
    </w:p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361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6"/>
        <w:gridCol w:w="857"/>
        <w:gridCol w:w="858"/>
      </w:tblGrid>
      <w:tr w:rsidR="00632317" w:rsidTr="00FA3992">
        <w:trPr>
          <w:tblHeader/>
        </w:trPr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 tábor szervezője </w:t>
            </w: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rendelkezik művelődésszervező és/vagy pedagógiai </w:t>
            </w:r>
            <w:r w:rsidR="0044513F">
              <w:t>kompetenciákkal</w:t>
            </w:r>
            <w:r w:rsidR="00950C89">
              <w:t>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a tábor szervezéséhez szükséges alapismeretekkel?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6728D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ismeri és </w:t>
            </w:r>
            <w:r w:rsidR="00632317">
              <w:t>alkalmazza a vonatkozó jogszabályokat?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950C89">
            <w:pPr>
              <w:jc w:val="both"/>
            </w:pPr>
            <w:r>
              <w:t>A tábor vezetője rendelkezik</w:t>
            </w: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tábor jellegének megfelelő </w:t>
            </w:r>
            <w:r w:rsidR="00950C89">
              <w:t>k</w:t>
            </w:r>
            <w:r w:rsidR="0044513F">
              <w:t>ompetenciákkal</w:t>
            </w:r>
            <w:r w:rsidR="00950C89">
              <w:t>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vezetői készség</w:t>
            </w:r>
            <w:r w:rsidR="00950C89">
              <w:t>ge</w:t>
            </w:r>
            <w:r>
              <w:t>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suppressAutoHyphens w:val="0"/>
              <w:autoSpaceDN/>
              <w:jc w:val="both"/>
              <w:textAlignment w:val="auto"/>
            </w:pPr>
            <w:r>
              <w:t>A szakmai munkatársak, oktatók, akik a tábor életében folyamatosan részt vesznek</w:t>
            </w:r>
            <w:r w:rsidR="00BE0511" w:rsidRPr="00BE0511">
              <w:t xml:space="preserve">, </w:t>
            </w:r>
            <w:r>
              <w:t>rendelkeznek a tábor jellegének megfelelő kompetenciákkal?</w:t>
            </w:r>
            <w:r w:rsidRPr="006F37A3">
              <w:t xml:space="preserve">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BE0511" w:rsidP="005850A7">
            <w:pPr>
              <w:jc w:val="both"/>
            </w:pPr>
            <w:r>
              <w:t>A tábori személyzet</w:t>
            </w: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a feladat ellátásához szükséges kompetenciákkal?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– egyes esetekben – a jogszabályokban előírt végzettséggel vagy igazolással?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 xml:space="preserve">Tárgyi feltételek </w:t>
      </w:r>
    </w:p>
    <w:p w:rsidR="00632317" w:rsidRDefault="00632317" w:rsidP="00632317">
      <w:pPr>
        <w:jc w:val="both"/>
      </w:pPr>
    </w:p>
    <w:tbl>
      <w:tblPr>
        <w:tblW w:w="9235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6"/>
        <w:gridCol w:w="844"/>
        <w:gridCol w:w="845"/>
      </w:tblGrid>
      <w:tr w:rsidR="00632317" w:rsidTr="00FA3992">
        <w:trPr>
          <w:tblHeader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tábor jellegének, létszámának, a résztvevők speciális igényeinek megfelelően rendelkezik megfelelő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szálláshellyel?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egészségügyi és higiénés feltételekkel?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950C89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biztonságos eszközökkel?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 xml:space="preserve">Dokumentáció 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227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6"/>
        <w:gridCol w:w="840"/>
        <w:gridCol w:w="841"/>
      </w:tblGrid>
      <w:tr w:rsidR="00632317" w:rsidTr="005850A7">
        <w:trPr>
          <w:tblHeader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az éves munkaterv részeként vagy mellékleteként készít táborozási tervet?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t xml:space="preserve">Készít az intézmény </w:t>
            </w:r>
            <w:r w:rsidRPr="00BE0511">
              <w:t>a tevékenység</w:t>
            </w:r>
            <w:r w:rsidR="00BE0511" w:rsidRPr="00BE0511">
              <w:t>i</w:t>
            </w:r>
            <w:r w:rsidR="00BE0511">
              <w:t xml:space="preserve"> forma</w:t>
            </w:r>
            <w:r>
              <w:t xml:space="preserve"> végzéséhez költségvetést?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 tábor működéséhez kapcsolódó szerződéseket, együttműködési megállapodásokat</w:t>
            </w:r>
            <w:r w:rsidR="00DC2030">
              <w:t>,</w:t>
            </w:r>
            <w:r>
              <w:t xml:space="preserve"> pénzügyi kötelezettségv</w:t>
            </w:r>
            <w:r w:rsidR="00BE0511">
              <w:t>állalás esetén írásban rögzítve</w:t>
            </w:r>
            <w:r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tábor működését szabályozó dokumentummal, a résztvevőknek készített tábori tájékoztatóval, részlet</w:t>
            </w:r>
            <w:r w:rsidR="00502E48">
              <w:t>es programmal és tudnivalókkal?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6728D">
            <w:r>
              <w:t>Készít az intézmény a tábor szervezését segít</w:t>
            </w:r>
            <w:r w:rsidR="00BE0511">
              <w:t>ő dokumentumot</w:t>
            </w:r>
            <w:r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6728D">
            <w:r>
              <w:t>Rendelkezik az intézmény a tábor megtartásához szükséges engedélyekkel?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</w:tbl>
    <w:p w:rsidR="00632317" w:rsidRDefault="00632317" w:rsidP="00632317"/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9237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6"/>
        <w:gridCol w:w="845"/>
        <w:gridCol w:w="846"/>
      </w:tblGrid>
      <w:tr w:rsidR="00632317" w:rsidTr="005850A7">
        <w:trPr>
          <w:tblHeader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készít szakmai beszámolót a táborozási tevékenységéről?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BE0511" w:rsidRPr="00C668EC" w:rsidRDefault="00C668EC" w:rsidP="00C668EC">
      <w:pPr>
        <w:pStyle w:val="Listaszerbekezds"/>
        <w:numPr>
          <w:ilvl w:val="0"/>
          <w:numId w:val="38"/>
        </w:numPr>
        <w:spacing w:before="240"/>
        <w:jc w:val="both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pPr>
        <w:rPr>
          <w:b/>
        </w:rPr>
      </w:pPr>
    </w:p>
    <w:tbl>
      <w:tblPr>
        <w:tblW w:w="9178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4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által s</w:t>
            </w:r>
            <w:r w:rsidR="00E915A2">
              <w:t xml:space="preserve">zervezett táborok programjai </w:t>
            </w:r>
            <w:r>
              <w:t>tervezettek, aktivitásra ösztönzők, élményt adók, ismeretszerző és önismeretet segítők?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 által szervezett táborok közösségfejlesztők?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288"/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ind w:right="-288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25"/>
      </w:r>
    </w:p>
    <w:p w:rsidR="00632317" w:rsidRDefault="00632317" w:rsidP="00632317">
      <w:pPr>
        <w:jc w:val="both"/>
        <w:rPr>
          <w:b/>
        </w:rPr>
      </w:pPr>
    </w:p>
    <w:tbl>
      <w:tblPr>
        <w:tblW w:w="9180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5"/>
        <w:gridCol w:w="846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pénzügyi mutatóit?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táborok számát?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résztvevők számát?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5E1815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résztvevők elégedettségét</w:t>
            </w:r>
            <w:r w:rsidR="00632317">
              <w:t>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nemzetközi együttműködésben megvalósuló táborok számát?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tábor</w:t>
            </w:r>
            <w:r w:rsidR="0059277B" w:rsidRPr="005E1815">
              <w:t>ral</w:t>
            </w:r>
            <w:r>
              <w:t xml:space="preserve"> kapcsolatos szakmai, módszertani tanácsadás számát?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sectPr w:rsidR="00632317" w:rsidSect="00ED3CFB">
          <w:pgSz w:w="11905" w:h="16837" w:code="9"/>
          <w:pgMar w:top="1418" w:right="1418" w:bottom="1418" w:left="1418" w:header="709" w:footer="709" w:gutter="0"/>
          <w:cols w:space="708"/>
        </w:sectPr>
      </w:pP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6728D">
            <w:pPr>
              <w:numPr>
                <w:ilvl w:val="1"/>
                <w:numId w:val="17"/>
              </w:numPr>
              <w:ind w:left="513" w:hanging="499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26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6728D">
            <w:pPr>
              <w:numPr>
                <w:ilvl w:val="1"/>
                <w:numId w:val="17"/>
              </w:numPr>
              <w:ind w:left="513" w:hanging="546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6728D">
            <w:pPr>
              <w:numPr>
                <w:ilvl w:val="1"/>
                <w:numId w:val="17"/>
              </w:numPr>
              <w:ind w:left="541" w:hanging="527"/>
              <w:jc w:val="both"/>
            </w:pPr>
            <w:r>
              <w:t>partnereit tájékoztatja a tevékenység</w:t>
            </w:r>
            <w:r w:rsidR="00D33DC7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7" w:hanging="497"/>
              <w:jc w:val="both"/>
            </w:pPr>
            <w:r>
              <w:t>információkat gyűjt a tevékenység</w:t>
            </w:r>
            <w:r w:rsidR="00D33DC7">
              <w:t>i formával</w:t>
            </w:r>
            <w:r>
              <w:t xml:space="preserve"> kapcsolatos tapasztalatokról, </w:t>
            </w:r>
            <w:r w:rsidRPr="00D33DC7">
              <w:t>legjobb gyakorlatokról</w:t>
            </w:r>
            <w:r w:rsidR="00D33DC7">
              <w:t>,</w:t>
            </w:r>
            <w:r w:rsidRPr="00D33DC7">
              <w:t xml:space="preserve"> innovációkról</w:t>
            </w:r>
            <w:r w:rsidR="00D33DC7">
              <w:t xml:space="preserve"> és</w:t>
            </w:r>
            <w:r>
              <w:t xml:space="preserve"> adaptál</w:t>
            </w:r>
            <w:r w:rsidR="00D33DC7">
              <w:t xml:space="preserve">ja azokat </w:t>
            </w:r>
            <w:r>
              <w:t>a 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D33DC7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>a tevékenység</w:t>
            </w:r>
            <w:r w:rsidR="00D33DC7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>a tevékenység</w:t>
            </w:r>
            <w:r w:rsidR="00D33DC7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A21EC6" w:rsidRDefault="00632317" w:rsidP="005850A7">
            <w:pPr>
              <w:ind w:left="14"/>
              <w:jc w:val="both"/>
              <w:rPr>
                <w:b/>
              </w:rPr>
            </w:pPr>
            <w:r w:rsidRPr="00A21EC6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>meghatározza a tevékenység</w:t>
            </w:r>
            <w:r w:rsidR="00D33DC7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</w:pPr>
      <w:bookmarkStart w:id="117" w:name="_Toc405311387"/>
      <w:bookmarkStart w:id="118" w:name="_Toc408598355"/>
      <w:bookmarkStart w:id="119" w:name="_Toc408981087"/>
      <w: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0" w:name="_Toc409331864"/>
      <w:bookmarkStart w:id="121" w:name="_Toc410720246"/>
      <w:bookmarkStart w:id="122" w:name="_Toc410724013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3.2.8.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Származtatott szolgáltatás</w:t>
      </w:r>
      <w:bookmarkEnd w:id="117"/>
      <w:bookmarkEnd w:id="118"/>
      <w:bookmarkEnd w:id="119"/>
      <w:bookmarkEnd w:id="120"/>
      <w:bookmarkEnd w:id="121"/>
      <w:bookmarkEnd w:id="122"/>
    </w:p>
    <w:p w:rsidR="00632317" w:rsidRDefault="00632317" w:rsidP="00632317"/>
    <w:p w:rsidR="00632317" w:rsidRDefault="00632317" w:rsidP="00632317">
      <w:pPr>
        <w:rPr>
          <w:b/>
        </w:rPr>
      </w:pPr>
      <w:r>
        <w:rPr>
          <w:b/>
        </w:rPr>
        <w:t>Tipológi</w:t>
      </w:r>
      <w:r w:rsidR="0059277B">
        <w:rPr>
          <w:b/>
        </w:rPr>
        <w:t>a</w:t>
      </w:r>
    </w:p>
    <w:p w:rsidR="00632317" w:rsidRDefault="00632317" w:rsidP="00632317">
      <w:pPr>
        <w:jc w:val="both"/>
      </w:pPr>
    </w:p>
    <w:p w:rsidR="00632317" w:rsidRDefault="00632317" w:rsidP="00632317">
      <w:pPr>
        <w:jc w:val="both"/>
      </w:pPr>
      <w:r>
        <w:t>Kérjük, jelölje meg, hogy az alábbiak közül melyek azok a származtatott szolgáltatások, amelyek az intézményben saját tevékenységként, ille</w:t>
      </w:r>
      <w:r w:rsidR="00E915A2">
        <w:t>tve vállalkozó/vállalkozás közreműködésével</w:t>
      </w:r>
      <w:r w:rsidR="00502E48">
        <w:t xml:space="preserve"> biztosítottak.</w:t>
      </w:r>
    </w:p>
    <w:p w:rsidR="00632317" w:rsidRDefault="00632317" w:rsidP="00632317"/>
    <w:tbl>
      <w:tblPr>
        <w:tblW w:w="9281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2"/>
        <w:gridCol w:w="1989"/>
      </w:tblGrid>
      <w:tr w:rsidR="00632317" w:rsidTr="00FA3992">
        <w:tc>
          <w:tcPr>
            <w:tcW w:w="9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rPr>
                <w:b/>
                <w:bCs/>
              </w:rPr>
            </w:pPr>
            <w:r>
              <w:rPr>
                <w:b/>
                <w:bCs/>
              </w:rPr>
              <w:t>INTÉZMÉNYI SZOLGÁLTATÁS</w:t>
            </w:r>
          </w:p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495"/>
            </w:pPr>
            <w:r>
              <w:t>Bérelhető eszközök, helyiségek (terem, technika, eszköz bérbeadás)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495"/>
            </w:pPr>
            <w:r>
              <w:t>Rendezvényszervezés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871B63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63" w:rsidRDefault="00871B63" w:rsidP="00871B63">
            <w:pPr>
              <w:ind w:left="495"/>
            </w:pPr>
            <w:r>
              <w:t>Nyomdatechnikai szolgáltatások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63" w:rsidRDefault="00871B63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495"/>
            </w:pPr>
            <w:r>
              <w:t>Egyéb, pl.: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9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b/>
                <w:bCs/>
              </w:rPr>
              <w:t>VÁLLALKOZÓ/VÁLLALKOZÁS ÁLTAL BIZTOSÍTOTT SZOLGÁLTATÁS</w:t>
            </w:r>
          </w:p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</w:pPr>
            <w:r>
              <w:t>Kultúrcikk árusítás, kölcsönzés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</w:pPr>
            <w:r>
              <w:t>Étterem, kávézó, büfé üzemeltetése az épületben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  <w:jc w:val="both"/>
            </w:pPr>
            <w:r>
              <w:t>Bankjegy automata, étel/ital automata működtetése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  <w:jc w:val="both"/>
            </w:pPr>
            <w:r>
              <w:t>Egyéb, pl.: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</w:tbl>
    <w:p w:rsidR="00632317" w:rsidRDefault="00632317" w:rsidP="00632317"/>
    <w:p w:rsidR="00632317" w:rsidRPr="00EA19EA" w:rsidRDefault="00632317" w:rsidP="00EA19EA">
      <w:pPr>
        <w:jc w:val="center"/>
        <w:rPr>
          <w:b/>
          <w:bCs/>
          <w:u w:val="single"/>
        </w:rPr>
      </w:pPr>
      <w:r w:rsidRPr="00EA19EA">
        <w:rPr>
          <w:b/>
          <w:bCs/>
          <w:u w:val="single"/>
        </w:rPr>
        <w:t>INTÉZMÉNYI SZOLGÁLTATÁS</w:t>
      </w:r>
    </w:p>
    <w:p w:rsidR="00632317" w:rsidRDefault="00632317" w:rsidP="00632317">
      <w:pPr>
        <w:rPr>
          <w:b/>
        </w:rPr>
      </w:pPr>
    </w:p>
    <w:p w:rsidR="00632317" w:rsidRDefault="00C668EC" w:rsidP="00632317">
      <w:pPr>
        <w:rPr>
          <w:b/>
        </w:rPr>
      </w:pPr>
      <w:r>
        <w:rPr>
          <w:b/>
        </w:rPr>
        <w:t>AZ ALAPKÖVETELMÉNYEK ELLENŐRZŐ KÉRDÉSEI</w:t>
      </w:r>
    </w:p>
    <w:p w:rsidR="00632317" w:rsidRDefault="00632317" w:rsidP="00632317">
      <w:pPr>
        <w:rPr>
          <w:b/>
        </w:rPr>
      </w:pPr>
    </w:p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 háttérre vonatkozó nyilatkozat</w:t>
      </w:r>
    </w:p>
    <w:p w:rsidR="00632317" w:rsidRDefault="00632317" w:rsidP="00632317"/>
    <w:tbl>
      <w:tblPr>
        <w:tblW w:w="9294" w:type="dxa"/>
        <w:tblInd w:w="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2"/>
        <w:gridCol w:w="910"/>
        <w:gridCol w:w="812"/>
      </w:tblGrid>
      <w:tr w:rsidR="00632317" w:rsidTr="00FA3992">
        <w:trPr>
          <w:tblHeader/>
        </w:trPr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ind w:left="12"/>
              <w:jc w:val="both"/>
            </w:pPr>
            <w:r w:rsidRPr="003642FB">
              <w:t xml:space="preserve">Az intézmény betartja a </w:t>
            </w:r>
            <w:r w:rsidRPr="005E1815">
              <w:t xml:space="preserve">tevékenységi formára </w:t>
            </w:r>
            <w:r w:rsidRPr="003642FB">
              <w:t>vonatkozó jogszabályokat.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jc w:val="both"/>
      </w:pPr>
      <w:r w:rsidRPr="00C668EC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27"/>
      </w:r>
    </w:p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283" w:type="dxa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9"/>
        <w:gridCol w:w="876"/>
        <w:gridCol w:w="868"/>
        <w:gridCol w:w="40"/>
      </w:tblGrid>
      <w:tr w:rsidR="00FA3992" w:rsidTr="00FA3992">
        <w:trPr>
          <w:tblHeader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FA3992">
            <w:pPr>
              <w:suppressAutoHyphens w:val="0"/>
              <w:autoSpaceDN/>
              <w:jc w:val="center"/>
              <w:textAlignment w:val="auto"/>
            </w:pPr>
            <w:r>
              <w:rPr>
                <w:b/>
              </w:rPr>
              <w:t>Kérdés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FA3992">
            <w:pPr>
              <w:jc w:val="center"/>
            </w:pPr>
            <w:r>
              <w:rPr>
                <w:b/>
              </w:rPr>
              <w:t>Igen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FA3992">
            <w:pPr>
              <w:jc w:val="center"/>
            </w:pPr>
            <w:r>
              <w:rPr>
                <w:b/>
              </w:rPr>
              <w:t>Nem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  <w:tr w:rsidR="00FA3992" w:rsidTr="00FA3992">
        <w:tc>
          <w:tcPr>
            <w:tcW w:w="9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jc w:val="both"/>
            </w:pPr>
            <w:r>
              <w:t>A rendezvények szervezője, rendezője (szakmai munkatárs és/vagy a feladatra felkért, megbízott szakember)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  <w:tr w:rsidR="00632317" w:rsidTr="00FA3992"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rendezvényszervezési kompetenci</w:t>
            </w:r>
            <w:r w:rsidRPr="005E1815">
              <w:t>á</w:t>
            </w:r>
            <w:r w:rsidR="0059277B" w:rsidRPr="005E1815">
              <w:t>kk</w:t>
            </w:r>
            <w:r w:rsidRPr="005E1815">
              <w:t>a</w:t>
            </w:r>
            <w:r>
              <w:t xml:space="preserve">l?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ismeri a műsoros rendezvényekre meghívható művészek, együttesek kínálatát, a programok, művek tartalmát?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ismeri a helyi hagyományokat?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rPr>
          <w:trHeight w:val="432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gondoskodik a technikai feladatok ellátásáról, illetve szükség szerint segítő munkatársa</w:t>
            </w:r>
            <w:r w:rsidR="00332A24">
              <w:t>ka</w:t>
            </w:r>
            <w:r>
              <w:t>t alkalmaz, akik betartják a kulturált megjele</w:t>
            </w:r>
            <w:r w:rsidR="00502E48">
              <w:t>nés és kommunikáció szabályait?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FA3992" w:rsidTr="00FA3992">
        <w:trPr>
          <w:trHeight w:val="432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 xml:space="preserve">Rendelkezik az intézmény </w:t>
            </w:r>
            <w:r w:rsidR="002176C4">
              <w:t xml:space="preserve">– </w:t>
            </w:r>
            <w:r>
              <w:t xml:space="preserve">bérbeadás esetén </w:t>
            </w:r>
            <w:r w:rsidR="002176C4">
              <w:t xml:space="preserve">– </w:t>
            </w:r>
            <w:r>
              <w:t>bérbeadásra feljogosított személlyel?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6F37A3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  <w:tr w:rsidR="00FA3992" w:rsidTr="00FA3992">
        <w:trPr>
          <w:trHeight w:val="432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 nyomdász és/vagy grafikus rendelkezik nyomdai és számítástechnikai kompetenciákkal?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6F37A3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2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910"/>
        <w:gridCol w:w="841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DF4760" w:rsidP="005850A7">
            <w:r>
              <w:t>Biztosított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az adott típusú rendezvén</w:t>
            </w:r>
            <w:r w:rsidR="00DF4760">
              <w:t>y megtartására alkalmas terem, tér vagy bérelt helyiség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rendezvény jellegének, a fellépő művészek és csoportok szükségleteinek megfelelő, szükség</w:t>
            </w:r>
            <w:r w:rsidR="00DF4760">
              <w:t xml:space="preserve"> esetén bérelt hangosítás, fénytechnika és egyéb eszközök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59277B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7B" w:rsidRDefault="0059277B" w:rsidP="0059277B">
            <w:pPr>
              <w:ind w:left="31"/>
              <w:jc w:val="both"/>
            </w:pPr>
            <w:r>
              <w:t>A rendezvényen közreműködő személy(ek), szervezetek a rendező szervvel kötött megállapodás szerint biztosítják a produkciók bemutatásához szükséges speciális eszközöket?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7B" w:rsidRDefault="0059277B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7B" w:rsidRDefault="0059277B" w:rsidP="005850A7">
            <w:pPr>
              <w:jc w:val="both"/>
            </w:pPr>
          </w:p>
        </w:tc>
      </w:tr>
      <w:tr w:rsidR="00632317" w:rsidTr="005850A7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Bérbeadás esetén rendelkeznek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bérbe adható helyiségek leírásával?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bérbe adható eszközök leírásával?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meghatározott díjszabással?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FA3992" w:rsidTr="00FA3992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5850A7">
            <w:pPr>
              <w:jc w:val="both"/>
            </w:pPr>
            <w:r>
              <w:t>Rendelkezik az intézmény</w:t>
            </w: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nyomdai eszközökkel, gépekkel?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grafikai tervezéshez szükséges számítógéppel és szoftverrel?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Pr="005E1815">
              <w:t>tevékenységi</w:t>
            </w:r>
            <w:r>
              <w:t xml:space="preserve"> </w:t>
            </w:r>
            <w:r w:rsidRPr="005E1815">
              <w:t>f</w:t>
            </w:r>
            <w:r>
              <w:t>orma végzésére alkalmas helyiséggel?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nyomdai termékek tárolására alkalmas tárolókkal?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Dokumentáció</w:t>
      </w:r>
    </w:p>
    <w:p w:rsidR="00632317" w:rsidRDefault="00632317" w:rsidP="00632317"/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24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910"/>
        <w:gridCol w:w="847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5E1815" w:rsidRDefault="00632317" w:rsidP="005850A7">
            <w:r w:rsidRPr="005E1815">
              <w:t xml:space="preserve">Készít az intézmény a munkaterve részeként vagy annak mellékleteként a </w:t>
            </w:r>
            <w:r w:rsidR="005E1815" w:rsidRPr="005E1815">
              <w:t>tevékenységi forma végzéséről</w:t>
            </w:r>
            <w:r w:rsidRPr="005E1815">
              <w:t xml:space="preserve"> tervet?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t xml:space="preserve">Készít az intézmény </w:t>
            </w:r>
            <w:r w:rsidRPr="005E1815">
              <w:t>a tevékenység</w:t>
            </w:r>
            <w:r w:rsidR="005E1815" w:rsidRPr="005E1815">
              <w:t>i</w:t>
            </w:r>
            <w:r w:rsidR="005E1815">
              <w:t xml:space="preserve"> forma</w:t>
            </w:r>
            <w:r>
              <w:t xml:space="preserve"> végzéséhez költségvetést?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t xml:space="preserve">Rendelkezik az intézmény </w:t>
            </w:r>
            <w:r w:rsidRPr="005E1815">
              <w:t xml:space="preserve">a </w:t>
            </w:r>
            <w:r w:rsidR="005E1815" w:rsidRPr="005E1815">
              <w:t xml:space="preserve">tevékenységi forma végzését </w:t>
            </w:r>
            <w:r>
              <w:t>szabályozó dokumentummal?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Készít az intézmény a rendezvények </w:t>
            </w:r>
            <w:r w:rsidR="005E1815">
              <w:t>szervezését segítő dokumentumot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rendezvény megtartásához szükséges engedélyekkel?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Készít a </w:t>
            </w:r>
            <w:r w:rsidRPr="005E1815">
              <w:t>tevékenység</w:t>
            </w:r>
            <w:r w:rsidR="005E1815" w:rsidRPr="005E1815">
              <w:t>i formához</w:t>
            </w:r>
            <w:r>
              <w:t xml:space="preserve"> kapcsolódó szerződéseket, </w:t>
            </w:r>
            <w:r w:rsidR="005E1815">
              <w:t>együttműködési megállapodásokat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/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91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1"/>
        <w:gridCol w:w="850"/>
        <w:gridCol w:w="816"/>
      </w:tblGrid>
      <w:tr w:rsidR="00632317" w:rsidTr="00FA3992">
        <w:trPr>
          <w:tblHeader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502E48" w:rsidRDefault="00632317" w:rsidP="005850A7">
            <w:pPr>
              <w:jc w:val="both"/>
            </w:pPr>
            <w:r>
              <w:t>Készít az intézmény információs, tájékoztató anyagokat a tevékenység</w:t>
            </w:r>
            <w:r w:rsidR="00332A24">
              <w:t>(ek)</w:t>
            </w:r>
            <w:r>
              <w:t>ről?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A19EA" w:rsidRDefault="00EA19EA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Pr="00EA19EA" w:rsidRDefault="00C668EC" w:rsidP="00EA19EA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lastRenderedPageBreak/>
        <w:t>Tevékenység</w:t>
      </w:r>
      <w:r w:rsidR="00626B34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EA19EA">
      <w:pPr>
        <w:ind w:right="-288" w:firstLine="708"/>
        <w:jc w:val="both"/>
      </w:pPr>
      <w:r>
        <w:t>--</w:t>
      </w:r>
      <w:r w:rsidR="00EA19EA">
        <w:t>-</w:t>
      </w:r>
    </w:p>
    <w:p w:rsidR="00632317" w:rsidRDefault="00632317" w:rsidP="00632317">
      <w:pPr>
        <w:ind w:right="-288"/>
        <w:jc w:val="both"/>
      </w:pPr>
    </w:p>
    <w:p w:rsidR="00632317" w:rsidRDefault="00EA19EA" w:rsidP="00EA19EA">
      <w:pPr>
        <w:pStyle w:val="Listaszerbekezds"/>
        <w:numPr>
          <w:ilvl w:val="0"/>
          <w:numId w:val="38"/>
        </w:numPr>
        <w:ind w:right="-288"/>
        <w:jc w:val="both"/>
      </w:pPr>
      <w:r w:rsidRPr="00EA19EA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28"/>
      </w:r>
    </w:p>
    <w:p w:rsidR="00632317" w:rsidRDefault="00632317" w:rsidP="00632317"/>
    <w:tbl>
      <w:tblPr>
        <w:tblW w:w="926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8"/>
        <w:gridCol w:w="809"/>
        <w:gridCol w:w="840"/>
      </w:tblGrid>
      <w:tr w:rsidR="00632317" w:rsidTr="00FA3992">
        <w:trPr>
          <w:tblHeader/>
        </w:trPr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szolgáltatási alkalmak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szolgáltatásokat igénybevevők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megrendelések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kiadványok számát és példányszámát?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6728D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632317">
              <w:t>pénzügyi mutató</w:t>
            </w:r>
            <w:r>
              <w:t>i</w:t>
            </w:r>
            <w:r w:rsidR="00632317">
              <w:t>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</w:t>
            </w:r>
            <w:r w:rsidR="005E1815">
              <w:t>vők, megrendelők elégedettségét</w:t>
            </w:r>
            <w:r>
              <w:t>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nemzetközi együttműködésben megvalósuló </w:t>
            </w:r>
            <w:r w:rsidR="0059277B" w:rsidRPr="005E1815">
              <w:t xml:space="preserve">származtatott szolgáltatások </w:t>
            </w:r>
            <w:r w:rsidRPr="005E1815">
              <w:t>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5E1815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</w:t>
            </w:r>
            <w:r w:rsidR="00632317">
              <w:t xml:space="preserve"> </w:t>
            </w:r>
            <w:r w:rsidR="0059277B" w:rsidRPr="005E1815">
              <w:t xml:space="preserve">származtatott szolgáltatásokkal </w:t>
            </w:r>
            <w:r w:rsidR="00632317">
              <w:t>kapcsolatos szakmai,</w:t>
            </w:r>
            <w:r w:rsidR="000F1F5A">
              <w:t xml:space="preserve"> módszertani tanácsadás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 w:rsidP="00632317">
      <w:pPr>
        <w:rPr>
          <w:b/>
          <w:u w:val="single"/>
        </w:rPr>
      </w:pPr>
    </w:p>
    <w:p w:rsidR="004B225E" w:rsidRDefault="004B225E" w:rsidP="00632317">
      <w:pPr>
        <w:rPr>
          <w:b/>
          <w:u w:val="single"/>
        </w:rPr>
      </w:pPr>
    </w:p>
    <w:p w:rsidR="00632317" w:rsidRPr="00EA19EA" w:rsidRDefault="00632317" w:rsidP="00EA19EA">
      <w:pPr>
        <w:jc w:val="center"/>
        <w:rPr>
          <w:u w:val="single"/>
        </w:rPr>
      </w:pPr>
      <w:r w:rsidRPr="00EA19EA">
        <w:rPr>
          <w:b/>
          <w:bCs/>
          <w:u w:val="single"/>
        </w:rPr>
        <w:t>VÁLLALKOZÓ/VÁLLALKOZÁS ÁLTAL BIZTOSÍTOTT SZOLGÁLTATÁS</w:t>
      </w:r>
    </w:p>
    <w:p w:rsidR="00632317" w:rsidRDefault="00632317" w:rsidP="00632317">
      <w:pPr>
        <w:jc w:val="both"/>
        <w:rPr>
          <w:b/>
          <w:u w:val="single"/>
        </w:rPr>
      </w:pPr>
    </w:p>
    <w:p w:rsidR="00632317" w:rsidRPr="00EA19EA" w:rsidRDefault="00EA19EA" w:rsidP="00EA19EA">
      <w:pPr>
        <w:pStyle w:val="Listaszerbekezds"/>
        <w:numPr>
          <w:ilvl w:val="0"/>
          <w:numId w:val="38"/>
        </w:numPr>
        <w:rPr>
          <w:b/>
        </w:rPr>
      </w:pPr>
      <w:r w:rsidRPr="00EA19EA">
        <w:rPr>
          <w:b/>
        </w:rPr>
        <w:t>Jogszabályi háttérre vonatkozó ellenőrző kérdések</w:t>
      </w:r>
    </w:p>
    <w:p w:rsidR="00632317" w:rsidRDefault="00632317" w:rsidP="00632317">
      <w:pPr>
        <w:rPr>
          <w:strike/>
        </w:rPr>
      </w:pPr>
    </w:p>
    <w:tbl>
      <w:tblPr>
        <w:tblW w:w="9267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5"/>
        <w:gridCol w:w="874"/>
        <w:gridCol w:w="778"/>
      </w:tblGrid>
      <w:tr w:rsidR="00632317" w:rsidTr="00FA3992">
        <w:trPr>
          <w:tblHeader/>
        </w:trPr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ellenőrzi, hogy a szolgáltató a tevékenys</w:t>
            </w:r>
            <w:r w:rsidRPr="005E1815">
              <w:t>ég</w:t>
            </w:r>
            <w:r w:rsidR="0059277B" w:rsidRPr="005E1815">
              <w:t>é</w:t>
            </w:r>
            <w:r w:rsidRPr="005E1815">
              <w:t>r</w:t>
            </w:r>
            <w:r>
              <w:t>e vo</w:t>
            </w:r>
            <w:r w:rsidR="005E1815">
              <w:t>natkozó jogszabályokat betartja?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  <w:sz w:val="20"/>
          <w:szCs w:val="20"/>
        </w:rPr>
      </w:pPr>
    </w:p>
    <w:p w:rsidR="00632317" w:rsidRPr="00EA19EA" w:rsidRDefault="00EA19EA" w:rsidP="00EA19EA">
      <w:pPr>
        <w:pStyle w:val="Listaszerbekezds"/>
        <w:numPr>
          <w:ilvl w:val="0"/>
          <w:numId w:val="38"/>
        </w:numPr>
        <w:jc w:val="both"/>
        <w:rPr>
          <w:b/>
        </w:rPr>
      </w:pPr>
      <w:r w:rsidRPr="00EA19EA">
        <w:rPr>
          <w:b/>
        </w:rPr>
        <w:t>Szükséges feltételek meglétére vonatkozó ellenőrző kérdések</w:t>
      </w:r>
    </w:p>
    <w:p w:rsidR="00632317" w:rsidRDefault="00632317" w:rsidP="00632317">
      <w:pPr>
        <w:jc w:val="both"/>
        <w:rPr>
          <w:b/>
          <w:sz w:val="20"/>
          <w:szCs w:val="20"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  <w:sz w:val="20"/>
          <w:szCs w:val="20"/>
        </w:rPr>
      </w:pPr>
    </w:p>
    <w:tbl>
      <w:tblPr>
        <w:tblW w:w="9239" w:type="dxa"/>
        <w:tblInd w:w="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847"/>
        <w:gridCol w:w="778"/>
      </w:tblGrid>
      <w:tr w:rsidR="00632317" w:rsidTr="000B5F60">
        <w:trPr>
          <w:tblHeader/>
        </w:trPr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szolgáltatást végző rendelkezik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jogszabályokban előírt végzettséggel, engedélyekkel?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kommunikatív képességekkel?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biztons</w:t>
            </w:r>
            <w:r w:rsidR="000F1F5A">
              <w:t>ágos üzemeltetés feltételeivel?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253" w:type="dxa"/>
        <w:tblInd w:w="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0"/>
        <w:gridCol w:w="847"/>
        <w:gridCol w:w="776"/>
      </w:tblGrid>
      <w:tr w:rsidR="00632317" w:rsidTr="000B5F60">
        <w:trPr>
          <w:tblHeader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szolgáltatás rendelkezik a jogszabályban meghatározott tárgyi feltételekkel?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 szolgáltatás megszervezésekor figyelembe vették a speciális helyzetben </w:t>
            </w:r>
            <w:r w:rsidR="00DF4760">
              <w:t>lévők</w:t>
            </w:r>
            <w:r>
              <w:t xml:space="preserve"> igényeit?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strike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Dokumentáció</w:t>
      </w:r>
    </w:p>
    <w:p w:rsidR="00632317" w:rsidRDefault="00632317" w:rsidP="00632317">
      <w:pPr>
        <w:rPr>
          <w:bCs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Cs/>
        </w:rPr>
      </w:pPr>
    </w:p>
    <w:tbl>
      <w:tblPr>
        <w:tblW w:w="930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846"/>
        <w:gridCol w:w="847"/>
      </w:tblGrid>
      <w:tr w:rsidR="00632317" w:rsidTr="000B5F60">
        <w:trPr>
          <w:tblHeader/>
        </w:trPr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rPr>
          <w:tblHeader/>
        </w:trPr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6F37A3" w:rsidRDefault="00632317" w:rsidP="0059277B">
            <w:pPr>
              <w:ind w:right="-468"/>
              <w:rPr>
                <w:bCs/>
              </w:rPr>
            </w:pPr>
            <w:r w:rsidRPr="00CE736C">
              <w:rPr>
                <w:bCs/>
              </w:rPr>
              <w:t>Készít az intézmény a munkaterve részeként vagy annak mellékleteként a vállalkozóval biztosított szolgáltatási tevékenységről tervet?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közművelődési intézmény köt szerződést a vállalkozóval?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szerződésben rögzítetté</w:t>
            </w:r>
            <w:r w:rsidRPr="00CE736C">
              <w:t>k</w:t>
            </w:r>
            <w:r w:rsidR="00CE736C" w:rsidRPr="00CE736C">
              <w:t>,</w:t>
            </w:r>
            <w:r>
              <w:t xml:space="preserve"> hogy a vállalkozót terheli a tevékenység végzésére vonatkozó jogszabályok betartása?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468"/>
        <w:rPr>
          <w:bCs/>
        </w:rPr>
      </w:pPr>
    </w:p>
    <w:p w:rsidR="00632317" w:rsidRPr="00EA19EA" w:rsidRDefault="00EA19EA" w:rsidP="00EA19EA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EA19EA">
        <w:rPr>
          <w:b/>
        </w:rPr>
        <w:t>Tevékenység</w:t>
      </w:r>
      <w:r w:rsidR="00626B34">
        <w:rPr>
          <w:b/>
        </w:rPr>
        <w:t xml:space="preserve"> </w:t>
      </w:r>
      <w:r w:rsidRPr="00EA19EA">
        <w:rPr>
          <w:b/>
        </w:rPr>
        <w:t>specifikus elemek meglétére vonatkozó ellenőrző kérdések</w:t>
      </w:r>
    </w:p>
    <w:p w:rsidR="00632317" w:rsidRDefault="00632317" w:rsidP="00632317">
      <w:pPr>
        <w:jc w:val="both"/>
        <w:rPr>
          <w:b/>
          <w:sz w:val="20"/>
          <w:szCs w:val="20"/>
        </w:rPr>
      </w:pPr>
    </w:p>
    <w:tbl>
      <w:tblPr>
        <w:tblW w:w="9324" w:type="dxa"/>
        <w:tblInd w:w="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0"/>
        <w:gridCol w:w="847"/>
        <w:gridCol w:w="847"/>
      </w:tblGrid>
      <w:tr w:rsidR="00632317" w:rsidTr="000B5F60">
        <w:trPr>
          <w:tblHeader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nyitva tartási idejében rendelkezésre áll a szolgáltatás?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szolgáltatás kínálatát az intézmény programjaihoz, látogatói köréhez igazítják?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  <w:sz w:val="20"/>
          <w:szCs w:val="20"/>
        </w:rPr>
      </w:pPr>
    </w:p>
    <w:p w:rsidR="00632317" w:rsidRDefault="00EA19EA" w:rsidP="00EA19EA">
      <w:pPr>
        <w:pStyle w:val="Listaszerbekezds"/>
        <w:numPr>
          <w:ilvl w:val="0"/>
          <w:numId w:val="38"/>
        </w:numPr>
        <w:ind w:right="-288"/>
        <w:jc w:val="both"/>
      </w:pPr>
      <w:r w:rsidRPr="00EA19EA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29"/>
      </w:r>
    </w:p>
    <w:p w:rsidR="00632317" w:rsidRDefault="00632317" w:rsidP="00632317">
      <w:pPr>
        <w:rPr>
          <w:b/>
        </w:rPr>
      </w:pPr>
    </w:p>
    <w:tbl>
      <w:tblPr>
        <w:tblW w:w="9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7"/>
        <w:gridCol w:w="847"/>
        <w:gridCol w:w="848"/>
      </w:tblGrid>
      <w:tr w:rsidR="00632317" w:rsidTr="000B5F60">
        <w:trPr>
          <w:tblHeader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6728D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632317">
              <w:t>pénzügyi mutató</w:t>
            </w:r>
            <w:r>
              <w:t>i</w:t>
            </w:r>
            <w:r w:rsidR="00632317">
              <w:t>t?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szolgáltatá</w:t>
            </w:r>
            <w:r w:rsidR="00CE736C">
              <w:t>ssal kapcsolatos elégedettséget</w:t>
            </w:r>
            <w:r>
              <w:t>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CE736C" w:rsidRPr="00CE736C">
              <w:t>származtatott szolgáltatással</w:t>
            </w:r>
            <w:r w:rsidRPr="00CE736C">
              <w:t xml:space="preserve"> </w:t>
            </w:r>
            <w:r>
              <w:t>kapcsolatos szakmai,</w:t>
            </w:r>
            <w:r w:rsidR="00502E48">
              <w:t xml:space="preserve"> módszertani tanácsadás számát?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sectPr w:rsidR="00632317" w:rsidSect="00ED3CFB">
          <w:pgSz w:w="11905" w:h="16837"/>
          <w:pgMar w:top="1418" w:right="1418" w:bottom="1418" w:left="1418" w:header="708" w:footer="708" w:gutter="0"/>
          <w:cols w:space="708"/>
          <w:titlePg/>
        </w:sectPr>
      </w:pP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8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hanging="778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30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hanging="778"/>
              <w:jc w:val="both"/>
            </w:pPr>
            <w:r>
              <w:t>partnereit tájékoztatja a tevékenység</w:t>
            </w:r>
            <w:r w:rsidR="00D33DC7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8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7" w:hanging="497"/>
              <w:jc w:val="both"/>
            </w:pPr>
            <w:r>
              <w:t>információkat gyűjt a tevékenység</w:t>
            </w:r>
            <w:r w:rsidR="00D33DC7">
              <w:t>i formával</w:t>
            </w:r>
            <w:r>
              <w:t xml:space="preserve"> kapcsolatos tapasztalatokról, </w:t>
            </w:r>
            <w:r w:rsidRPr="00D33DC7">
              <w:t>legjobb gyakorlatokról</w:t>
            </w:r>
            <w:r w:rsidR="00D33DC7">
              <w:t xml:space="preserve">, </w:t>
            </w:r>
            <w:r w:rsidRPr="00D33DC7">
              <w:t>innovációkról</w:t>
            </w:r>
            <w:r w:rsidR="00D33DC7">
              <w:t xml:space="preserve"> és</w:t>
            </w:r>
            <w:r>
              <w:t xml:space="preserve"> adaptál</w:t>
            </w:r>
            <w:r w:rsidR="00D33DC7">
              <w:t>ja azokat</w:t>
            </w:r>
            <w:r>
              <w:t xml:space="preserve"> a 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0" w:hanging="476"/>
              <w:jc w:val="both"/>
            </w:pPr>
            <w:r>
              <w:t xml:space="preserve">más, hasonló adottságú intézmények tevékenységével és eredményeivel való összehasonlítással is értékeli a </w:t>
            </w:r>
            <w:r w:rsidR="00D33DC7">
              <w:t>te</w:t>
            </w:r>
            <w:r>
              <w:t>vékenység</w:t>
            </w:r>
            <w:r w:rsidR="00D33DC7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pageBreakBefore/>
      </w:pP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8"/>
        <w:gridCol w:w="1872"/>
      </w:tblGrid>
      <w:tr w:rsidR="00632317" w:rsidTr="005850A7">
        <w:trPr>
          <w:trHeight w:val="558"/>
          <w:tblHeader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77"/>
          <w:tblHeader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8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>a tevékenység</w:t>
            </w:r>
            <w:r w:rsidR="00D33DC7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>a tevékenység</w:t>
            </w:r>
            <w:r w:rsidR="00D33DC7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A21EC6" w:rsidRDefault="00632317" w:rsidP="005850A7">
            <w:pPr>
              <w:ind w:left="14"/>
              <w:jc w:val="both"/>
              <w:rPr>
                <w:b/>
              </w:rPr>
            </w:pPr>
            <w:r w:rsidRPr="00A21EC6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>meghatározza a tevékenység</w:t>
            </w:r>
            <w:r w:rsidR="00D33DC7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286E74" w:rsidRDefault="00286E74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:rsidR="00286E74" w:rsidRPr="00A85B8D" w:rsidRDefault="001D4382" w:rsidP="00286E74">
      <w:pPr>
        <w:pStyle w:val="Cmsor1"/>
        <w:numPr>
          <w:ilvl w:val="1"/>
          <w:numId w:val="37"/>
        </w:numPr>
        <w:spacing w:before="0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bookmarkStart w:id="123" w:name="_Toc410724014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A </w:t>
      </w:r>
      <w:r w:rsidR="00286E74">
        <w:rPr>
          <w:rFonts w:ascii="Times New Roman" w:hAnsi="Times New Roman"/>
          <w:b/>
          <w:color w:val="auto"/>
          <w:sz w:val="24"/>
          <w:szCs w:val="24"/>
        </w:rPr>
        <w:t>szervezeti adottságo</w:t>
      </w:r>
      <w:r>
        <w:rPr>
          <w:rFonts w:ascii="Times New Roman" w:hAnsi="Times New Roman"/>
          <w:b/>
          <w:color w:val="auto"/>
          <w:sz w:val="24"/>
          <w:szCs w:val="24"/>
        </w:rPr>
        <w:t>k</w:t>
      </w:r>
      <w:bookmarkEnd w:id="123"/>
      <w:r>
        <w:rPr>
          <w:rFonts w:ascii="Times New Roman" w:hAnsi="Times New Roman"/>
          <w:b/>
          <w:color w:val="auto"/>
          <w:sz w:val="24"/>
          <w:szCs w:val="24"/>
        </w:rPr>
        <w:t xml:space="preserve"> értékelése</w:t>
      </w:r>
    </w:p>
    <w:p w:rsidR="00632317" w:rsidRDefault="00632317" w:rsidP="00632317"/>
    <w:p w:rsidR="00286E74" w:rsidRDefault="00286E74" w:rsidP="00632317"/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632317" w:rsidTr="005850A7">
        <w:trPr>
          <w:cantSplit/>
          <w:trHeight w:hRule="exact" w:val="907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ADOTTSÁGOK</w:t>
            </w:r>
          </w:p>
          <w:p w:rsidR="00632317" w:rsidRDefault="00055AA0" w:rsidP="005850A7">
            <w:pPr>
              <w:jc w:val="center"/>
            </w:pPr>
            <w:r>
              <w:rPr>
                <w:b/>
              </w:rPr>
              <w:t xml:space="preserve">1. </w:t>
            </w:r>
            <w:r w:rsidR="00632317">
              <w:rPr>
                <w:b/>
              </w:rPr>
              <w:t>VEZETÉS</w:t>
            </w:r>
          </w:p>
        </w:tc>
      </w:tr>
      <w:tr w:rsidR="00632317" w:rsidTr="005850A7">
        <w:trPr>
          <w:cantSplit/>
          <w:trHeight w:hRule="exact" w:val="907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055AA0" w:rsidP="00736E9F">
            <w:r>
              <w:t>Az intézmény vezetése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t>Az állítás értékelése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</w:pPr>
            <w:r>
              <w:t>értékeli és felülvizsgálja vezetési módszereit és stílusát.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>
              <w:rPr>
                <w:b/>
              </w:rPr>
              <w:t>*</w:t>
            </w:r>
            <w:r w:rsidR="00AE3CE6">
              <w:rPr>
                <w:b/>
                <w:vertAlign w:val="superscript"/>
              </w:rPr>
              <w:footnoteReference w:id="31"/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</w:pPr>
            <w:r>
              <w:t>kialakítja az intézményen belüli információáramlás rendjét</w:t>
            </w:r>
            <w:r w:rsidR="005E57F6">
              <w:t>.</w:t>
            </w:r>
          </w:p>
          <w:p w:rsidR="00632317" w:rsidRDefault="00632317" w:rsidP="005850A7">
            <w:pPr>
              <w:ind w:left="792"/>
              <w:jc w:val="both"/>
            </w:pP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  <w:rPr>
                <w:b/>
              </w:rPr>
            </w:pPr>
            <w:r>
              <w:rPr>
                <w:b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A50CD6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59"/>
              <w:jc w:val="both"/>
            </w:pPr>
            <w:r>
              <w:t>feltételeket biztosít a szakmai közéletben, szakmai programokon való részvételhez.</w:t>
            </w:r>
          </w:p>
          <w:p w:rsidR="00632317" w:rsidRDefault="00632317" w:rsidP="005850A7">
            <w:pPr>
              <w:ind w:left="792"/>
              <w:jc w:val="both"/>
            </w:pPr>
          </w:p>
          <w:p w:rsidR="00632317" w:rsidRDefault="00632317" w:rsidP="005850A7">
            <w:pPr>
              <w:jc w:val="both"/>
              <w:rPr>
                <w:b/>
              </w:rPr>
            </w:pPr>
            <w:r>
              <w:rPr>
                <w:b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792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A50CD6" w:rsidP="00A50CD6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  <w:rPr>
                <w:color w:val="000000"/>
              </w:rPr>
            </w:pPr>
            <w:r>
              <w:rPr>
                <w:color w:val="000000"/>
              </w:rPr>
              <w:t>meghatározza az erőforrások elosztási elvét</w:t>
            </w:r>
            <w:r w:rsidR="00332A24">
              <w:rPr>
                <w:color w:val="000000"/>
              </w:rPr>
              <w:t>.</w:t>
            </w:r>
          </w:p>
          <w:p w:rsidR="00632317" w:rsidRDefault="00632317" w:rsidP="005850A7">
            <w:pPr>
              <w:ind w:left="792"/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59"/>
              <w:jc w:val="both"/>
              <w:rPr>
                <w:color w:val="000000"/>
              </w:rPr>
            </w:pPr>
            <w:r>
              <w:rPr>
                <w:color w:val="000000"/>
              </w:rPr>
              <w:t>meghatározza a partnerek körét, és prioritásokat határoz meg a partnerkapcsolatokban.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73" w:hanging="546"/>
              <w:jc w:val="both"/>
              <w:rPr>
                <w:color w:val="000000"/>
              </w:rPr>
            </w:pPr>
            <w:r>
              <w:rPr>
                <w:color w:val="000000"/>
              </w:rPr>
              <w:t>irányítja és koordinálja a belső szabályozók és/vagy a folyamatszabályozások elkészítését.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46"/>
              <w:jc w:val="both"/>
            </w:pPr>
            <w:r>
              <w:rPr>
                <w:color w:val="000000"/>
              </w:rPr>
              <w:lastRenderedPageBreak/>
              <w:t xml:space="preserve">részt vesz az intézmény teljesítményének értékelésében. 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  <w:rPr>
                <w:color w:val="000000"/>
              </w:rPr>
            </w:pPr>
            <w:r>
              <w:rPr>
                <w:color w:val="000000"/>
              </w:rPr>
              <w:t>példát mutat a minőségkultúra elterjesztésében, részt vesz az intézményen belüli minőségfejlesztési tevékenységekben.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60"/>
              <w:jc w:val="both"/>
              <w:rPr>
                <w:color w:val="000000"/>
              </w:rPr>
            </w:pPr>
            <w:r>
              <w:rPr>
                <w:color w:val="000000"/>
              </w:rPr>
              <w:t>a munkatársak észrevételeit figyelembe veszi, törekszik a dolgozók minél szélesebb körű bevonására az eredményes működés érdekében.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</w:tbl>
    <w:p w:rsidR="00632317" w:rsidRDefault="00632317" w:rsidP="00632317">
      <w:pPr>
        <w:rPr>
          <w:vanish/>
        </w:rPr>
        <w:sectPr w:rsidR="00632317" w:rsidSect="00ED3CFB">
          <w:pgSz w:w="11905" w:h="16837"/>
          <w:pgMar w:top="1418" w:right="1418" w:bottom="1418" w:left="1418" w:header="708" w:footer="708" w:gutter="0"/>
          <w:cols w:space="708"/>
        </w:sectPr>
      </w:pP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632317" w:rsidTr="005850A7">
        <w:trPr>
          <w:cantSplit/>
          <w:trHeight w:hRule="exact" w:val="794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ADOTTSÁGOK</w:t>
            </w:r>
          </w:p>
          <w:p w:rsidR="00632317" w:rsidRDefault="00632317" w:rsidP="005850A7">
            <w:pPr>
              <w:numPr>
                <w:ilvl w:val="0"/>
                <w:numId w:val="19"/>
              </w:numPr>
              <w:jc w:val="center"/>
            </w:pPr>
            <w:r>
              <w:rPr>
                <w:b/>
              </w:rPr>
              <w:t>STRATÉGIAI TERVEZÉS</w:t>
            </w:r>
          </w:p>
        </w:tc>
      </w:tr>
      <w:tr w:rsidR="00632317" w:rsidTr="005850A7">
        <w:trPr>
          <w:cantSplit/>
          <w:trHeight w:hRule="exact" w:val="794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055AA0" w:rsidP="00736E9F">
            <w:r>
              <w:t>Az intézmény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t>Az állítás értékelése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végez olyan adatgyűjtést, amely az intézmény működését befolyásoló gazdasági, szociokulturális és más külső tényezők felmérésére és értelmezésére irányul.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vizsgál a szervezet működésének teljesítményére vonatkozó mutatókat (költséggazdálkodási adatok, tervek teljesülésére vonatkozó adatok stb.).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a gyűjtött adatokat, információkat felhasználja az intézményi stratégia alakításához.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rendelkezik a stratégia kialakítására és időközönkénti felülvizsgálatára vonatkozó eljárásrenddel, módszerrel</w:t>
            </w:r>
            <w:r w:rsidR="00332A24">
              <w:rPr>
                <w:color w:val="000000"/>
              </w:rPr>
              <w:t>.</w:t>
            </w:r>
          </w:p>
          <w:p w:rsidR="00AE3CE6" w:rsidRDefault="00AE3CE6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17" w:hanging="517"/>
              <w:jc w:val="both"/>
              <w:rPr>
                <w:color w:val="000000"/>
              </w:rPr>
            </w:pPr>
            <w:r>
              <w:rPr>
                <w:color w:val="000000"/>
              </w:rPr>
              <w:t>az éves munkaterv kapcsolódik az intézmény stratégiájához (van olyan eljárás vagy gyakorlat, amely a stratégiai célokhoz rendeli az éves munkatervben rögzített feladatokat).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</w:tbl>
    <w:p w:rsidR="00632317" w:rsidRDefault="00632317" w:rsidP="00632317">
      <w:pPr>
        <w:sectPr w:rsidR="00632317" w:rsidSect="00ED3CFB">
          <w:footerReference w:type="default" r:id="rId12"/>
          <w:pgSz w:w="11905" w:h="16837"/>
          <w:pgMar w:top="1418" w:right="1418" w:bottom="1418" w:left="1418" w:header="708" w:footer="708" w:gutter="0"/>
          <w:cols w:space="708"/>
          <w:titlePg/>
        </w:sectPr>
      </w:pPr>
    </w:p>
    <w:tbl>
      <w:tblPr>
        <w:tblpPr w:leftFromText="141" w:rightFromText="141" w:vertAnchor="page" w:horzAnchor="margin" w:tblpY="1937"/>
        <w:tblW w:w="9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9"/>
        <w:gridCol w:w="1764"/>
      </w:tblGrid>
      <w:tr w:rsidR="00055AA0" w:rsidTr="00055AA0">
        <w:trPr>
          <w:cantSplit/>
          <w:trHeight w:hRule="exact" w:val="794"/>
          <w:tblHeader/>
        </w:trPr>
        <w:tc>
          <w:tcPr>
            <w:tcW w:w="91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b/>
              </w:rPr>
            </w:pPr>
            <w:bookmarkStart w:id="124" w:name="_Toc386452710"/>
            <w:bookmarkStart w:id="125" w:name="_Toc405311395"/>
            <w:bookmarkStart w:id="126" w:name="_Toc408598358"/>
            <w:bookmarkStart w:id="127" w:name="_Toc408981090"/>
            <w:bookmarkStart w:id="128" w:name="_Toc409331866"/>
            <w:r>
              <w:rPr>
                <w:b/>
              </w:rPr>
              <w:lastRenderedPageBreak/>
              <w:t>ADOTTSÁGOK</w:t>
            </w:r>
          </w:p>
          <w:p w:rsidR="00055AA0" w:rsidRDefault="00055AA0" w:rsidP="00055AA0">
            <w:pPr>
              <w:numPr>
                <w:ilvl w:val="0"/>
                <w:numId w:val="19"/>
              </w:numPr>
              <w:jc w:val="center"/>
            </w:pPr>
            <w:r>
              <w:rPr>
                <w:b/>
              </w:rPr>
              <w:t>EMBERI ERŐFORRÁSOK MENEDZSELÉSE</w:t>
            </w:r>
          </w:p>
        </w:tc>
      </w:tr>
      <w:tr w:rsidR="00055AA0" w:rsidTr="00055AA0">
        <w:trPr>
          <w:cantSplit/>
          <w:trHeight w:hRule="exact" w:val="794"/>
          <w:tblHeader/>
        </w:trPr>
        <w:tc>
          <w:tcPr>
            <w:tcW w:w="7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r>
              <w:t>Az intézmény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</w:pPr>
            <w:r>
              <w:t>Az állítás értékelése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03" w:hanging="462"/>
              <w:jc w:val="both"/>
              <w:rPr>
                <w:color w:val="000000"/>
              </w:rPr>
            </w:pPr>
            <w:r>
              <w:rPr>
                <w:color w:val="000000"/>
              </w:rPr>
              <w:t>a munkatársi körre kiterjedő értékelési rendszert működtet.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03" w:hanging="503"/>
              <w:jc w:val="both"/>
              <w:rPr>
                <w:color w:val="000000"/>
              </w:rPr>
            </w:pPr>
            <w:r>
              <w:rPr>
                <w:color w:val="000000"/>
              </w:rPr>
              <w:t>alkalmaz olyan eljárást és/vagy gyakorlatot, amelyben a munkatársak értékelése összekapcsolódik az ösztönzést szolgáló anyagi és/vagy erkölcsi elismeréssel.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végez a munkatársak elégedettségének és igényeinek megismerését célzó felmérést, vizsgálatot.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alkalmaz olyan eljárást és/vagy gyakorlatot, amely a továbbképzési terv (intézményi célok) és a munkatársak egyéni (képzési) elképzeléseinek összehangolását célozza.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alkalmazottait bevonja az intézményi minőségfejlesztési tevékenységekbe.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</w:tbl>
    <w:p w:rsidR="00871B63" w:rsidRDefault="00871B63">
      <w:pPr>
        <w:suppressAutoHyphens w:val="0"/>
        <w:autoSpaceDN/>
        <w:spacing w:after="160" w:line="259" w:lineRule="auto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32317" w:rsidRDefault="00632317" w:rsidP="00632317">
      <w:pPr>
        <w:pStyle w:val="Cmsor1"/>
        <w:numPr>
          <w:ilvl w:val="0"/>
          <w:numId w:val="18"/>
        </w:numPr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129" w:name="_Toc410720248"/>
      <w:bookmarkStart w:id="130" w:name="_Toc410724015"/>
      <w:r>
        <w:rPr>
          <w:rFonts w:ascii="Times New Roman" w:hAnsi="Times New Roman"/>
          <w:b/>
          <w:color w:val="auto"/>
          <w:sz w:val="36"/>
          <w:szCs w:val="36"/>
        </w:rPr>
        <w:lastRenderedPageBreak/>
        <w:t>Egyéb dokumentumok</w:t>
      </w:r>
      <w:bookmarkEnd w:id="124"/>
      <w:bookmarkEnd w:id="125"/>
      <w:bookmarkEnd w:id="126"/>
      <w:bookmarkEnd w:id="127"/>
      <w:bookmarkEnd w:id="128"/>
      <w:bookmarkEnd w:id="129"/>
      <w:bookmarkEnd w:id="130"/>
    </w:p>
    <w:sectPr w:rsidR="00632317" w:rsidSect="00ED3CFB">
      <w:pgSz w:w="11906" w:h="16838"/>
      <w:pgMar w:top="1418" w:right="1418" w:bottom="1418" w:left="1418" w:header="709" w:footer="709" w:gutter="0"/>
      <w:pgNumType w:chapStyle="1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10" w:rsidRDefault="00021310" w:rsidP="00632317">
      <w:r>
        <w:separator/>
      </w:r>
    </w:p>
  </w:endnote>
  <w:endnote w:type="continuationSeparator" w:id="0">
    <w:p w:rsidR="00021310" w:rsidRDefault="00021310" w:rsidP="0063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975369"/>
      <w:docPartObj>
        <w:docPartGallery w:val="Page Numbers (Bottom of Page)"/>
        <w:docPartUnique/>
      </w:docPartObj>
    </w:sdtPr>
    <w:sdtEndPr/>
    <w:sdtContent>
      <w:p w:rsidR="008714D5" w:rsidRDefault="008714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97">
          <w:rPr>
            <w:noProof/>
          </w:rPr>
          <w:t>2</w:t>
        </w:r>
        <w:r>
          <w:fldChar w:fldCharType="end"/>
        </w:r>
        <w:r>
          <w:t>/64</w:t>
        </w:r>
      </w:p>
    </w:sdtContent>
  </w:sdt>
  <w:p w:rsidR="008714D5" w:rsidRDefault="008714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49116734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14D5" w:rsidRPr="00965486" w:rsidRDefault="008714D5">
            <w:pPr>
              <w:pStyle w:val="llb"/>
              <w:jc w:val="center"/>
              <w:rPr>
                <w:sz w:val="22"/>
                <w:szCs w:val="22"/>
              </w:rPr>
            </w:pP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PAGE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F92197">
              <w:rPr>
                <w:bCs/>
                <w:noProof/>
                <w:sz w:val="22"/>
                <w:szCs w:val="22"/>
              </w:rPr>
              <w:t>5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  <w:r w:rsidRPr="00965486">
              <w:rPr>
                <w:sz w:val="22"/>
                <w:szCs w:val="22"/>
              </w:rPr>
              <w:t>/</w:t>
            </w: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NUMPAGES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F92197">
              <w:rPr>
                <w:bCs/>
                <w:noProof/>
                <w:sz w:val="22"/>
                <w:szCs w:val="22"/>
              </w:rPr>
              <w:t>60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714D5" w:rsidRDefault="008714D5" w:rsidP="008B36B2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24187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527020307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8714D5" w:rsidRPr="00965486" w:rsidRDefault="008714D5">
            <w:pPr>
              <w:pStyle w:val="llb"/>
              <w:jc w:val="center"/>
              <w:rPr>
                <w:sz w:val="22"/>
                <w:szCs w:val="22"/>
              </w:rPr>
            </w:pP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PAGE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F92197">
              <w:rPr>
                <w:bCs/>
                <w:noProof/>
                <w:sz w:val="22"/>
                <w:szCs w:val="22"/>
              </w:rPr>
              <w:t>8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  <w:r w:rsidRPr="00965486">
              <w:rPr>
                <w:sz w:val="22"/>
                <w:szCs w:val="22"/>
              </w:rPr>
              <w:t>/</w:t>
            </w: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NUMPAGES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F92197">
              <w:rPr>
                <w:bCs/>
                <w:noProof/>
                <w:sz w:val="22"/>
                <w:szCs w:val="22"/>
              </w:rPr>
              <w:t>60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714D5" w:rsidRDefault="008714D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08992268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271975827"/>
          <w:docPartObj>
            <w:docPartGallery w:val="Page Numbers (Top of Page)"/>
            <w:docPartUnique/>
          </w:docPartObj>
        </w:sdtPr>
        <w:sdtEndPr/>
        <w:sdtContent>
          <w:p w:rsidR="008714D5" w:rsidRPr="005E57F6" w:rsidRDefault="008714D5" w:rsidP="005E57F6">
            <w:pPr>
              <w:pStyle w:val="llb"/>
              <w:jc w:val="center"/>
              <w:rPr>
                <w:sz w:val="22"/>
                <w:szCs w:val="22"/>
              </w:rPr>
            </w:pPr>
            <w:r w:rsidRPr="005E57F6">
              <w:rPr>
                <w:bCs/>
                <w:sz w:val="22"/>
                <w:szCs w:val="22"/>
              </w:rPr>
              <w:fldChar w:fldCharType="begin"/>
            </w:r>
            <w:r w:rsidRPr="005E57F6">
              <w:rPr>
                <w:bCs/>
                <w:sz w:val="22"/>
                <w:szCs w:val="22"/>
              </w:rPr>
              <w:instrText>PAGE</w:instrText>
            </w:r>
            <w:r w:rsidRPr="005E57F6">
              <w:rPr>
                <w:bCs/>
                <w:sz w:val="22"/>
                <w:szCs w:val="22"/>
              </w:rPr>
              <w:fldChar w:fldCharType="separate"/>
            </w:r>
            <w:r w:rsidR="00F92197">
              <w:rPr>
                <w:bCs/>
                <w:noProof/>
                <w:sz w:val="22"/>
                <w:szCs w:val="22"/>
              </w:rPr>
              <w:t>25</w:t>
            </w:r>
            <w:r w:rsidRPr="005E57F6">
              <w:rPr>
                <w:bCs/>
                <w:sz w:val="22"/>
                <w:szCs w:val="22"/>
              </w:rPr>
              <w:fldChar w:fldCharType="end"/>
            </w:r>
            <w:r w:rsidRPr="005E57F6">
              <w:rPr>
                <w:sz w:val="22"/>
                <w:szCs w:val="22"/>
              </w:rPr>
              <w:t>/</w:t>
            </w:r>
            <w:r w:rsidRPr="005E57F6">
              <w:rPr>
                <w:bCs/>
                <w:sz w:val="22"/>
                <w:szCs w:val="22"/>
              </w:rPr>
              <w:fldChar w:fldCharType="begin"/>
            </w:r>
            <w:r w:rsidRPr="005E57F6">
              <w:rPr>
                <w:bCs/>
                <w:sz w:val="22"/>
                <w:szCs w:val="22"/>
              </w:rPr>
              <w:instrText>NUMPAGES</w:instrText>
            </w:r>
            <w:r w:rsidRPr="005E57F6">
              <w:rPr>
                <w:bCs/>
                <w:sz w:val="22"/>
                <w:szCs w:val="22"/>
              </w:rPr>
              <w:fldChar w:fldCharType="separate"/>
            </w:r>
            <w:r w:rsidR="00F92197">
              <w:rPr>
                <w:bCs/>
                <w:noProof/>
                <w:sz w:val="22"/>
                <w:szCs w:val="22"/>
              </w:rPr>
              <w:t>60</w:t>
            </w:r>
            <w:r w:rsidRPr="005E57F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714D5" w:rsidRDefault="008714D5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465439"/>
      <w:docPartObj>
        <w:docPartGallery w:val="Page Numbers (Bottom of Page)"/>
        <w:docPartUnique/>
      </w:docPartObj>
    </w:sdtPr>
    <w:sdtEndPr/>
    <w:sdtContent>
      <w:sdt>
        <w:sdtPr>
          <w:id w:val="667296839"/>
          <w:docPartObj>
            <w:docPartGallery w:val="Page Numbers (Top of Page)"/>
            <w:docPartUnique/>
          </w:docPartObj>
        </w:sdtPr>
        <w:sdtEndPr/>
        <w:sdtContent>
          <w:p w:rsidR="008714D5" w:rsidRPr="005E57F6" w:rsidRDefault="008714D5" w:rsidP="005E57F6">
            <w:pPr>
              <w:pStyle w:val="llb"/>
              <w:jc w:val="center"/>
            </w:pPr>
            <w:r w:rsidRPr="005E57F6">
              <w:rPr>
                <w:bCs/>
              </w:rPr>
              <w:fldChar w:fldCharType="begin"/>
            </w:r>
            <w:r w:rsidRPr="005E57F6">
              <w:rPr>
                <w:bCs/>
              </w:rPr>
              <w:instrText>PAGE</w:instrText>
            </w:r>
            <w:r w:rsidRPr="005E57F6">
              <w:rPr>
                <w:bCs/>
              </w:rPr>
              <w:fldChar w:fldCharType="separate"/>
            </w:r>
            <w:r w:rsidR="00F92197">
              <w:rPr>
                <w:bCs/>
                <w:noProof/>
              </w:rPr>
              <w:t>60</w:t>
            </w:r>
            <w:r w:rsidRPr="005E57F6">
              <w:rPr>
                <w:bCs/>
              </w:rPr>
              <w:fldChar w:fldCharType="end"/>
            </w:r>
            <w:r w:rsidRPr="005E57F6">
              <w:t>/</w:t>
            </w:r>
            <w:r w:rsidRPr="005E57F6">
              <w:rPr>
                <w:bCs/>
              </w:rPr>
              <w:fldChar w:fldCharType="begin"/>
            </w:r>
            <w:r w:rsidRPr="005E57F6">
              <w:rPr>
                <w:bCs/>
              </w:rPr>
              <w:instrText>NUMPAGES</w:instrText>
            </w:r>
            <w:r w:rsidRPr="005E57F6">
              <w:rPr>
                <w:bCs/>
              </w:rPr>
              <w:fldChar w:fldCharType="separate"/>
            </w:r>
            <w:r w:rsidR="00F92197">
              <w:rPr>
                <w:bCs/>
                <w:noProof/>
              </w:rPr>
              <w:t>60</w:t>
            </w:r>
            <w:r w:rsidRPr="005E57F6">
              <w:rPr>
                <w:bCs/>
              </w:rPr>
              <w:fldChar w:fldCharType="end"/>
            </w:r>
          </w:p>
        </w:sdtContent>
      </w:sdt>
    </w:sdtContent>
  </w:sdt>
  <w:p w:rsidR="008714D5" w:rsidRDefault="008714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10" w:rsidRDefault="00021310" w:rsidP="00632317">
      <w:r>
        <w:separator/>
      </w:r>
    </w:p>
  </w:footnote>
  <w:footnote w:type="continuationSeparator" w:id="0">
    <w:p w:rsidR="00021310" w:rsidRDefault="00021310" w:rsidP="00632317">
      <w:r>
        <w:continuationSeparator/>
      </w:r>
    </w:p>
  </w:footnote>
  <w:footnote w:id="1">
    <w:p w:rsidR="008714D5" w:rsidRDefault="008714D5" w:rsidP="00632317">
      <w:pPr>
        <w:pStyle w:val="Lbjegyzetszveg"/>
      </w:pPr>
      <w:r>
        <w:rPr>
          <w:rStyle w:val="Lbjegyzet-hivatkozs"/>
        </w:rPr>
        <w:footnoteRef/>
      </w:r>
      <w:r>
        <w:t xml:space="preserve"> Csak abban az esetben kell kitölteni, ha nem egyezik meg a székhelynél megadott adatokkal!</w:t>
      </w:r>
    </w:p>
  </w:footnote>
  <w:footnote w:id="2">
    <w:p w:rsidR="008714D5" w:rsidRDefault="008714D5" w:rsidP="00632317">
      <w:pPr>
        <w:pStyle w:val="Lbjegyzetszveg"/>
      </w:pPr>
      <w:r>
        <w:rPr>
          <w:rStyle w:val="Lbjegyzet-hivatkozs"/>
        </w:rPr>
        <w:footnoteRef/>
      </w:r>
      <w:r>
        <w:t xml:space="preserve"> Szükség esetén sorokkal bővíthető.</w:t>
      </w:r>
    </w:p>
  </w:footnote>
  <w:footnote w:id="3">
    <w:p w:rsidR="008714D5" w:rsidRDefault="008714D5" w:rsidP="0063231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4">
    <w:p w:rsidR="008714D5" w:rsidRDefault="008714D5" w:rsidP="0063231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5">
    <w:p w:rsidR="008714D5" w:rsidRDefault="008714D5" w:rsidP="0063231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6">
    <w:p w:rsidR="00626B34" w:rsidRDefault="00626B34" w:rsidP="00F452F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benyújtásra kerülő kitöltött </w:t>
      </w:r>
      <w:r w:rsidR="00F452F7">
        <w:t>pályázati dokumentáció</w:t>
      </w:r>
      <w:r>
        <w:t xml:space="preserve"> csak </w:t>
      </w:r>
      <w:r w:rsidR="00F452F7">
        <w:t xml:space="preserve">a </w:t>
      </w:r>
      <w:r>
        <w:t xml:space="preserve">címre </w:t>
      </w:r>
      <w:r w:rsidR="00F452F7">
        <w:t xml:space="preserve">pályázott és a végzett tevékenységi formákat tartalmazhatja. A nem végzett tevékenységi formákhoz tartozó értékelő táblákat törölni kell. A </w:t>
      </w:r>
      <w:bookmarkStart w:id="47" w:name="_GoBack"/>
      <w:bookmarkEnd w:id="47"/>
      <w:r w:rsidR="00F452F7">
        <w:t>dokumentum változtatást követően szükséges a tartalomjegyzék fri</w:t>
      </w:r>
      <w:r w:rsidR="00F92197">
        <w:t>s</w:t>
      </w:r>
      <w:r w:rsidR="00F452F7">
        <w:t>sítése.</w:t>
      </w:r>
    </w:p>
  </w:footnote>
  <w:footnote w:id="7">
    <w:p w:rsidR="008714D5" w:rsidRDefault="008714D5" w:rsidP="00F452F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nemmegfelelőség, hanem csak az a tény, hogy az adott kérdés nem releváns, nem értelmezhető az intézmény vonatkozásában, az adott kérdés alatt „Megjegyzés” kiegészítést, magyarázatot kell adni.</w:t>
      </w:r>
    </w:p>
  </w:footnote>
  <w:footnote w:id="8">
    <w:p w:rsidR="008714D5" w:rsidRDefault="008714D5" w:rsidP="006323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9">
    <w:p w:rsidR="008714D5" w:rsidRPr="007C3E2A" w:rsidRDefault="002869F7" w:rsidP="007C3E2A">
      <w:pPr>
        <w:jc w:val="both"/>
        <w:rPr>
          <w:sz w:val="20"/>
          <w:szCs w:val="20"/>
        </w:rPr>
      </w:pPr>
      <w:r>
        <w:t>*</w:t>
      </w:r>
      <w:r w:rsidR="008714D5">
        <w:rPr>
          <w:rStyle w:val="Lbjegyzet-hivatkozs"/>
        </w:rPr>
        <w:footnoteRef/>
      </w:r>
      <w:r w:rsidR="008714D5">
        <w:t xml:space="preserve"> </w:t>
      </w:r>
      <w:r w:rsidR="007C3E2A"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  <w:footnote w:id="10">
    <w:p w:rsidR="008714D5" w:rsidRDefault="008714D5" w:rsidP="006323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11">
    <w:p w:rsidR="008714D5" w:rsidRPr="007C3E2A" w:rsidRDefault="007C3E2A" w:rsidP="007C3E2A">
      <w:pPr>
        <w:jc w:val="both"/>
        <w:rPr>
          <w:sz w:val="20"/>
          <w:szCs w:val="20"/>
        </w:rPr>
      </w:pPr>
      <w:r>
        <w:t>*</w:t>
      </w:r>
      <w:r w:rsidR="008714D5">
        <w:rPr>
          <w:rStyle w:val="Lbjegyzet-hivatkozs"/>
        </w:rPr>
        <w:footnoteRef/>
      </w:r>
      <w:r w:rsidR="008714D5"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  <w:footnote w:id="12">
    <w:p w:rsidR="008714D5" w:rsidRDefault="008714D5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13">
    <w:p w:rsidR="008714D5" w:rsidRDefault="008714D5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14">
    <w:p w:rsidR="007C3E2A" w:rsidRPr="00E34A28" w:rsidRDefault="007C3E2A" w:rsidP="007C3E2A">
      <w:pPr>
        <w:jc w:val="both"/>
        <w:rPr>
          <w:sz w:val="20"/>
          <w:szCs w:val="20"/>
        </w:rPr>
      </w:pPr>
      <w:r>
        <w:t>*</w:t>
      </w:r>
      <w:r w:rsidR="008714D5">
        <w:rPr>
          <w:rStyle w:val="Lbjegyzet-hivatkozs"/>
        </w:rPr>
        <w:footnoteRef/>
      </w:r>
      <w:r w:rsidR="008714D5"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8714D5" w:rsidRDefault="008714D5" w:rsidP="003776B7">
      <w:pPr>
        <w:pStyle w:val="Lbjegyzetszveg"/>
        <w:jc w:val="both"/>
      </w:pPr>
    </w:p>
  </w:footnote>
  <w:footnote w:id="15">
    <w:p w:rsidR="008714D5" w:rsidRDefault="008714D5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16">
    <w:p w:rsidR="008714D5" w:rsidRDefault="008714D5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Legalább egy indikátor alkalmazása kötelező, hogy a minősítési követelményeknek megfeleljen az intézmény.</w:t>
      </w:r>
    </w:p>
  </w:footnote>
  <w:footnote w:id="17">
    <w:p w:rsidR="007C3E2A" w:rsidRPr="00E34A28" w:rsidRDefault="008714D5" w:rsidP="007C3E2A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 w:rsidR="007C3E2A">
        <w:t xml:space="preserve"> </w:t>
      </w:r>
      <w:r w:rsidR="007C3E2A"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8714D5" w:rsidRDefault="008714D5" w:rsidP="003776B7">
      <w:pPr>
        <w:pStyle w:val="Lbjegyzetszveg"/>
        <w:jc w:val="both"/>
      </w:pPr>
    </w:p>
  </w:footnote>
  <w:footnote w:id="18">
    <w:p w:rsidR="008714D5" w:rsidRDefault="008714D5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19">
    <w:p w:rsidR="008714D5" w:rsidRDefault="008714D5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20">
    <w:p w:rsidR="007C3E2A" w:rsidRPr="00E34A28" w:rsidRDefault="007C3E2A" w:rsidP="007C3E2A">
      <w:pPr>
        <w:jc w:val="both"/>
        <w:rPr>
          <w:sz w:val="20"/>
          <w:szCs w:val="20"/>
        </w:rPr>
      </w:pPr>
      <w:r>
        <w:t>*</w:t>
      </w:r>
      <w:r w:rsidR="008714D5"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8714D5" w:rsidRDefault="008714D5" w:rsidP="003776B7">
      <w:pPr>
        <w:pStyle w:val="Lbjegyzetszveg"/>
        <w:jc w:val="both"/>
      </w:pPr>
    </w:p>
  </w:footnote>
  <w:footnote w:id="21">
    <w:p w:rsidR="008714D5" w:rsidRDefault="008714D5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22">
    <w:p w:rsidR="008714D5" w:rsidRDefault="008714D5" w:rsidP="00502E48">
      <w:pPr>
        <w:pStyle w:val="Lbjegyzetszveg"/>
        <w:jc w:val="both"/>
      </w:pPr>
      <w:r w:rsidRPr="001D4F40">
        <w:rPr>
          <w:rStyle w:val="Lbjegyzet-hivatkozs"/>
        </w:rPr>
        <w:footnoteRef/>
      </w:r>
      <w:r w:rsidRPr="001D4F40">
        <w:t xml:space="preserve"> </w:t>
      </w:r>
      <w:r w:rsidRPr="001D4F40">
        <w:rPr>
          <w:bCs/>
        </w:rPr>
        <w:t>Legalább egy indikátor alkalmazása kötelező, hogy a minősítési követelményeknek megfeleljen az intézmény.</w:t>
      </w:r>
    </w:p>
  </w:footnote>
  <w:footnote w:id="23">
    <w:p w:rsidR="007C3E2A" w:rsidRPr="00E34A28" w:rsidRDefault="008714D5" w:rsidP="007C3E2A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 w:rsidR="007C3E2A">
        <w:t xml:space="preserve"> </w:t>
      </w:r>
      <w:r w:rsidR="007C3E2A"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8714D5" w:rsidRDefault="008714D5" w:rsidP="00502E48">
      <w:pPr>
        <w:pStyle w:val="Lbjegyzetszveg"/>
        <w:jc w:val="both"/>
      </w:pPr>
    </w:p>
  </w:footnote>
  <w:footnote w:id="24">
    <w:p w:rsidR="008714D5" w:rsidRDefault="008714D5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25">
    <w:p w:rsidR="008714D5" w:rsidRDefault="008714D5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26">
    <w:p w:rsidR="007C3E2A" w:rsidRPr="00E34A28" w:rsidRDefault="008714D5" w:rsidP="007C3E2A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 w:rsidR="007C3E2A">
        <w:t xml:space="preserve"> </w:t>
      </w:r>
      <w:r w:rsidR="007C3E2A"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8714D5" w:rsidRDefault="008714D5" w:rsidP="00502E48">
      <w:pPr>
        <w:pStyle w:val="Lbjegyzetszveg"/>
        <w:jc w:val="both"/>
      </w:pPr>
    </w:p>
  </w:footnote>
  <w:footnote w:id="27">
    <w:p w:rsidR="008714D5" w:rsidRDefault="008714D5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28">
    <w:p w:rsidR="008714D5" w:rsidRDefault="008714D5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29">
    <w:p w:rsidR="008714D5" w:rsidRDefault="008714D5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30">
    <w:p w:rsidR="00626B34" w:rsidRPr="00E34A28" w:rsidRDefault="00626B34" w:rsidP="00626B34">
      <w:pPr>
        <w:jc w:val="both"/>
        <w:rPr>
          <w:sz w:val="20"/>
          <w:szCs w:val="20"/>
        </w:rPr>
      </w:pPr>
      <w:r>
        <w:t>*</w:t>
      </w:r>
      <w:r w:rsidR="008714D5"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8714D5" w:rsidRDefault="008714D5" w:rsidP="00502E48">
      <w:pPr>
        <w:pStyle w:val="Lbjegyzetszveg"/>
        <w:jc w:val="both"/>
      </w:pPr>
    </w:p>
  </w:footnote>
  <w:footnote w:id="31">
    <w:p w:rsidR="00626B34" w:rsidRPr="00E34A28" w:rsidRDefault="00626B34" w:rsidP="00626B34">
      <w:pPr>
        <w:jc w:val="both"/>
        <w:rPr>
          <w:sz w:val="20"/>
          <w:szCs w:val="20"/>
        </w:rPr>
      </w:pPr>
      <w:r>
        <w:t>*</w:t>
      </w:r>
      <w:r w:rsidR="008714D5"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8714D5" w:rsidRDefault="008714D5" w:rsidP="000F1F5A">
      <w:pPr>
        <w:pStyle w:val="Lbjegyzetszveg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E0C"/>
    <w:multiLevelType w:val="multilevel"/>
    <w:tmpl w:val="1FA2E2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F206F3"/>
    <w:multiLevelType w:val="hybridMultilevel"/>
    <w:tmpl w:val="9FB44D8C"/>
    <w:lvl w:ilvl="0" w:tplc="904C2D3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A5E10"/>
    <w:multiLevelType w:val="multilevel"/>
    <w:tmpl w:val="8A14B340"/>
    <w:styleLink w:val="Sajt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A0851A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E542BD"/>
    <w:multiLevelType w:val="hybridMultilevel"/>
    <w:tmpl w:val="A5D0B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186C"/>
    <w:multiLevelType w:val="multilevel"/>
    <w:tmpl w:val="3BC43D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3A5BEF"/>
    <w:multiLevelType w:val="multilevel"/>
    <w:tmpl w:val="2CEA5B82"/>
    <w:styleLink w:val="Sajt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01A333B"/>
    <w:multiLevelType w:val="multilevel"/>
    <w:tmpl w:val="4BBE3A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2F42AAE"/>
    <w:multiLevelType w:val="multilevel"/>
    <w:tmpl w:val="06E02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AE2BD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841D77"/>
    <w:multiLevelType w:val="multilevel"/>
    <w:tmpl w:val="14741166"/>
    <w:styleLink w:val="Sajt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9C52C0F"/>
    <w:multiLevelType w:val="multilevel"/>
    <w:tmpl w:val="88B88B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CA719E"/>
    <w:multiLevelType w:val="hybridMultilevel"/>
    <w:tmpl w:val="2C0C2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60E9C"/>
    <w:multiLevelType w:val="hybridMultilevel"/>
    <w:tmpl w:val="07D85B2C"/>
    <w:lvl w:ilvl="0" w:tplc="040E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>
    <w:nsid w:val="2CF61970"/>
    <w:multiLevelType w:val="multilevel"/>
    <w:tmpl w:val="0CD48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3B284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CC0EC2"/>
    <w:multiLevelType w:val="multilevel"/>
    <w:tmpl w:val="9AAE9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B72FD4"/>
    <w:multiLevelType w:val="hybridMultilevel"/>
    <w:tmpl w:val="1054B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715DE"/>
    <w:multiLevelType w:val="multilevel"/>
    <w:tmpl w:val="269C9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BC1BA5"/>
    <w:multiLevelType w:val="multilevel"/>
    <w:tmpl w:val="5AF03F84"/>
    <w:styleLink w:val="Sajt"/>
    <w:lvl w:ilvl="0">
      <w:start w:val="1"/>
      <w:numFmt w:val="decimal"/>
      <w:lvlText w:val="%1."/>
      <w:lvlJc w:val="left"/>
    </w:lvl>
    <w:lvl w:ilvl="1">
      <w:start w:val="1"/>
      <w:numFmt w:val="none"/>
      <w:lvlText w:val="1.1.%2"/>
      <w:lvlJc w:val="left"/>
      <w:pPr>
        <w:ind w:left="540" w:hanging="540"/>
      </w:pPr>
    </w:lvl>
    <w:lvl w:ilvl="2">
      <w:start w:val="3"/>
      <w:numFmt w:val="none"/>
      <w:lvlText w:val="2.1.1.%3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DE949B2"/>
    <w:multiLevelType w:val="multilevel"/>
    <w:tmpl w:val="9C8899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" w:hanging="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1942AD"/>
    <w:multiLevelType w:val="multilevel"/>
    <w:tmpl w:val="5D3A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74141A8"/>
    <w:multiLevelType w:val="hybridMultilevel"/>
    <w:tmpl w:val="EA7AD3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87422"/>
    <w:multiLevelType w:val="multilevel"/>
    <w:tmpl w:val="1C1CE4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9C63D26"/>
    <w:multiLevelType w:val="multilevel"/>
    <w:tmpl w:val="4602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0E0306"/>
    <w:multiLevelType w:val="multilevel"/>
    <w:tmpl w:val="35B00E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C405E43"/>
    <w:multiLevelType w:val="multilevel"/>
    <w:tmpl w:val="E390B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5F004BCE"/>
    <w:multiLevelType w:val="multilevel"/>
    <w:tmpl w:val="040E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>
    <w:nsid w:val="64D63D59"/>
    <w:multiLevelType w:val="hybridMultilevel"/>
    <w:tmpl w:val="950EC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242D8"/>
    <w:multiLevelType w:val="multilevel"/>
    <w:tmpl w:val="26DC42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0E3026B"/>
    <w:multiLevelType w:val="multilevel"/>
    <w:tmpl w:val="F2705742"/>
    <w:styleLink w:val="Sajt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134310E"/>
    <w:multiLevelType w:val="hybridMultilevel"/>
    <w:tmpl w:val="3E5A7C4C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775B3458"/>
    <w:multiLevelType w:val="multilevel"/>
    <w:tmpl w:val="FF58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9882512"/>
    <w:multiLevelType w:val="multilevel"/>
    <w:tmpl w:val="B92EBE10"/>
    <w:styleLink w:val="LFO2"/>
    <w:lvl w:ilvl="0">
      <w:numFmt w:val="bullet"/>
      <w:pStyle w:val="Stlus3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A0D16D2"/>
    <w:multiLevelType w:val="multilevel"/>
    <w:tmpl w:val="6382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AD20C33"/>
    <w:multiLevelType w:val="multilevel"/>
    <w:tmpl w:val="48682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017D4E"/>
    <w:multiLevelType w:val="multilevel"/>
    <w:tmpl w:val="BDA4B5E2"/>
    <w:styleLink w:val="Sajt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E7C2164"/>
    <w:multiLevelType w:val="multilevel"/>
    <w:tmpl w:val="46547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0"/>
  </w:num>
  <w:num w:numId="5">
    <w:abstractNumId w:val="36"/>
  </w:num>
  <w:num w:numId="6">
    <w:abstractNumId w:val="10"/>
  </w:num>
  <w:num w:numId="7">
    <w:abstractNumId w:val="33"/>
  </w:num>
  <w:num w:numId="8">
    <w:abstractNumId w:val="16"/>
  </w:num>
  <w:num w:numId="9">
    <w:abstractNumId w:val="7"/>
  </w:num>
  <w:num w:numId="10">
    <w:abstractNumId w:val="35"/>
  </w:num>
  <w:num w:numId="11">
    <w:abstractNumId w:val="18"/>
  </w:num>
  <w:num w:numId="12">
    <w:abstractNumId w:val="8"/>
  </w:num>
  <w:num w:numId="13">
    <w:abstractNumId w:val="23"/>
  </w:num>
  <w:num w:numId="14">
    <w:abstractNumId w:val="29"/>
  </w:num>
  <w:num w:numId="15">
    <w:abstractNumId w:val="25"/>
  </w:num>
  <w:num w:numId="16">
    <w:abstractNumId w:val="24"/>
  </w:num>
  <w:num w:numId="17">
    <w:abstractNumId w:val="37"/>
  </w:num>
  <w:num w:numId="18">
    <w:abstractNumId w:val="14"/>
  </w:num>
  <w:num w:numId="19">
    <w:abstractNumId w:val="5"/>
  </w:num>
  <w:num w:numId="20">
    <w:abstractNumId w:val="4"/>
  </w:num>
  <w:num w:numId="21">
    <w:abstractNumId w:val="17"/>
  </w:num>
  <w:num w:numId="22">
    <w:abstractNumId w:val="28"/>
  </w:num>
  <w:num w:numId="23">
    <w:abstractNumId w:val="12"/>
  </w:num>
  <w:num w:numId="24">
    <w:abstractNumId w:val="21"/>
  </w:num>
  <w:num w:numId="25">
    <w:abstractNumId w:val="34"/>
  </w:num>
  <w:num w:numId="26">
    <w:abstractNumId w:val="20"/>
  </w:num>
  <w:num w:numId="27">
    <w:abstractNumId w:val="1"/>
  </w:num>
  <w:num w:numId="28">
    <w:abstractNumId w:val="31"/>
  </w:num>
  <w:num w:numId="29">
    <w:abstractNumId w:val="13"/>
  </w:num>
  <w:num w:numId="30">
    <w:abstractNumId w:val="32"/>
  </w:num>
  <w:num w:numId="31">
    <w:abstractNumId w:val="27"/>
  </w:num>
  <w:num w:numId="32">
    <w:abstractNumId w:val="26"/>
  </w:num>
  <w:num w:numId="33">
    <w:abstractNumId w:val="0"/>
  </w:num>
  <w:num w:numId="34">
    <w:abstractNumId w:val="15"/>
  </w:num>
  <w:num w:numId="35">
    <w:abstractNumId w:val="3"/>
  </w:num>
  <w:num w:numId="36">
    <w:abstractNumId w:val="9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7"/>
    <w:rsid w:val="0001121B"/>
    <w:rsid w:val="00016FB8"/>
    <w:rsid w:val="00021310"/>
    <w:rsid w:val="000454BA"/>
    <w:rsid w:val="00050669"/>
    <w:rsid w:val="00055AA0"/>
    <w:rsid w:val="00056541"/>
    <w:rsid w:val="00061C17"/>
    <w:rsid w:val="00072C7A"/>
    <w:rsid w:val="000819C6"/>
    <w:rsid w:val="00082158"/>
    <w:rsid w:val="0008572C"/>
    <w:rsid w:val="000A7E7E"/>
    <w:rsid w:val="000B5846"/>
    <w:rsid w:val="000B5F60"/>
    <w:rsid w:val="000E6A76"/>
    <w:rsid w:val="000F1F5A"/>
    <w:rsid w:val="0010630E"/>
    <w:rsid w:val="00156F95"/>
    <w:rsid w:val="001629E1"/>
    <w:rsid w:val="00170B5D"/>
    <w:rsid w:val="001C6626"/>
    <w:rsid w:val="001D4382"/>
    <w:rsid w:val="001D5365"/>
    <w:rsid w:val="001D7BA7"/>
    <w:rsid w:val="001F3827"/>
    <w:rsid w:val="00201D7F"/>
    <w:rsid w:val="00201E80"/>
    <w:rsid w:val="00205FB7"/>
    <w:rsid w:val="00207DF9"/>
    <w:rsid w:val="002176C4"/>
    <w:rsid w:val="00221DE4"/>
    <w:rsid w:val="00250F2E"/>
    <w:rsid w:val="00260F9F"/>
    <w:rsid w:val="002869F7"/>
    <w:rsid w:val="00286E74"/>
    <w:rsid w:val="00287E8A"/>
    <w:rsid w:val="002B55E2"/>
    <w:rsid w:val="002B6932"/>
    <w:rsid w:val="002C608C"/>
    <w:rsid w:val="002E16A1"/>
    <w:rsid w:val="002E3C2E"/>
    <w:rsid w:val="00313C11"/>
    <w:rsid w:val="003212BC"/>
    <w:rsid w:val="00332A24"/>
    <w:rsid w:val="003408D5"/>
    <w:rsid w:val="003435ED"/>
    <w:rsid w:val="00355964"/>
    <w:rsid w:val="00357725"/>
    <w:rsid w:val="00364EA8"/>
    <w:rsid w:val="00372E0A"/>
    <w:rsid w:val="00373155"/>
    <w:rsid w:val="003776B7"/>
    <w:rsid w:val="00387010"/>
    <w:rsid w:val="003909A3"/>
    <w:rsid w:val="0039117E"/>
    <w:rsid w:val="003B4BC7"/>
    <w:rsid w:val="003B6926"/>
    <w:rsid w:val="003C478D"/>
    <w:rsid w:val="003C578B"/>
    <w:rsid w:val="003D57F7"/>
    <w:rsid w:val="0041068C"/>
    <w:rsid w:val="004212D0"/>
    <w:rsid w:val="00424990"/>
    <w:rsid w:val="00427509"/>
    <w:rsid w:val="0044278D"/>
    <w:rsid w:val="0044513F"/>
    <w:rsid w:val="004549CE"/>
    <w:rsid w:val="004579CB"/>
    <w:rsid w:val="00464152"/>
    <w:rsid w:val="00480C0D"/>
    <w:rsid w:val="00495014"/>
    <w:rsid w:val="00497B31"/>
    <w:rsid w:val="004A104A"/>
    <w:rsid w:val="004B1E0A"/>
    <w:rsid w:val="004B225E"/>
    <w:rsid w:val="004B44E8"/>
    <w:rsid w:val="004E55DF"/>
    <w:rsid w:val="004E5609"/>
    <w:rsid w:val="004E6485"/>
    <w:rsid w:val="00502E48"/>
    <w:rsid w:val="00513646"/>
    <w:rsid w:val="00537882"/>
    <w:rsid w:val="00560A31"/>
    <w:rsid w:val="005850A7"/>
    <w:rsid w:val="0059277B"/>
    <w:rsid w:val="00597E62"/>
    <w:rsid w:val="005C212A"/>
    <w:rsid w:val="005D08FB"/>
    <w:rsid w:val="005D50E3"/>
    <w:rsid w:val="005D5158"/>
    <w:rsid w:val="005D7088"/>
    <w:rsid w:val="005E1815"/>
    <w:rsid w:val="005E57F6"/>
    <w:rsid w:val="00613C62"/>
    <w:rsid w:val="00624053"/>
    <w:rsid w:val="00626B34"/>
    <w:rsid w:val="00632317"/>
    <w:rsid w:val="006439A7"/>
    <w:rsid w:val="0066728D"/>
    <w:rsid w:val="00675950"/>
    <w:rsid w:val="006E2A56"/>
    <w:rsid w:val="006F1A69"/>
    <w:rsid w:val="006F20DC"/>
    <w:rsid w:val="006F37A3"/>
    <w:rsid w:val="006F4D21"/>
    <w:rsid w:val="00722219"/>
    <w:rsid w:val="00724B17"/>
    <w:rsid w:val="007256C8"/>
    <w:rsid w:val="00736E9F"/>
    <w:rsid w:val="00753AE4"/>
    <w:rsid w:val="00761C33"/>
    <w:rsid w:val="00785724"/>
    <w:rsid w:val="007A0C0A"/>
    <w:rsid w:val="007A3447"/>
    <w:rsid w:val="007C0B9A"/>
    <w:rsid w:val="007C3E2A"/>
    <w:rsid w:val="007D022A"/>
    <w:rsid w:val="007D1735"/>
    <w:rsid w:val="007D29C8"/>
    <w:rsid w:val="007F173C"/>
    <w:rsid w:val="007F1C95"/>
    <w:rsid w:val="007F4233"/>
    <w:rsid w:val="007F46D4"/>
    <w:rsid w:val="00811D63"/>
    <w:rsid w:val="0082281C"/>
    <w:rsid w:val="00822FD0"/>
    <w:rsid w:val="008305E8"/>
    <w:rsid w:val="00843A3C"/>
    <w:rsid w:val="008629CB"/>
    <w:rsid w:val="008714D5"/>
    <w:rsid w:val="00871B63"/>
    <w:rsid w:val="008858E3"/>
    <w:rsid w:val="008917C9"/>
    <w:rsid w:val="008A014C"/>
    <w:rsid w:val="008B35D4"/>
    <w:rsid w:val="008B36B2"/>
    <w:rsid w:val="008D3E01"/>
    <w:rsid w:val="008D7E20"/>
    <w:rsid w:val="00904B89"/>
    <w:rsid w:val="00910035"/>
    <w:rsid w:val="00920530"/>
    <w:rsid w:val="0095094D"/>
    <w:rsid w:val="00950C89"/>
    <w:rsid w:val="00965486"/>
    <w:rsid w:val="00972ADF"/>
    <w:rsid w:val="009800F0"/>
    <w:rsid w:val="00983B8C"/>
    <w:rsid w:val="009A4206"/>
    <w:rsid w:val="009D14AA"/>
    <w:rsid w:val="009D53BC"/>
    <w:rsid w:val="009E6C14"/>
    <w:rsid w:val="009F01FE"/>
    <w:rsid w:val="009F714E"/>
    <w:rsid w:val="00A10CF9"/>
    <w:rsid w:val="00A21EC6"/>
    <w:rsid w:val="00A37639"/>
    <w:rsid w:val="00A50CD6"/>
    <w:rsid w:val="00A85B8D"/>
    <w:rsid w:val="00A94819"/>
    <w:rsid w:val="00AA6AF6"/>
    <w:rsid w:val="00AB7561"/>
    <w:rsid w:val="00AE2704"/>
    <w:rsid w:val="00AE3CE6"/>
    <w:rsid w:val="00AE7247"/>
    <w:rsid w:val="00B00BDB"/>
    <w:rsid w:val="00B12D25"/>
    <w:rsid w:val="00B15384"/>
    <w:rsid w:val="00B219F4"/>
    <w:rsid w:val="00B33A43"/>
    <w:rsid w:val="00B4432C"/>
    <w:rsid w:val="00B557A1"/>
    <w:rsid w:val="00B662D6"/>
    <w:rsid w:val="00B719A2"/>
    <w:rsid w:val="00BB32A8"/>
    <w:rsid w:val="00BC6E68"/>
    <w:rsid w:val="00BE0511"/>
    <w:rsid w:val="00BE0671"/>
    <w:rsid w:val="00C15B90"/>
    <w:rsid w:val="00C16FDC"/>
    <w:rsid w:val="00C5308A"/>
    <w:rsid w:val="00C60E29"/>
    <w:rsid w:val="00C64795"/>
    <w:rsid w:val="00C668EC"/>
    <w:rsid w:val="00C724DF"/>
    <w:rsid w:val="00C7782F"/>
    <w:rsid w:val="00C96001"/>
    <w:rsid w:val="00CA7B8A"/>
    <w:rsid w:val="00CB6066"/>
    <w:rsid w:val="00CE0827"/>
    <w:rsid w:val="00CE0AFC"/>
    <w:rsid w:val="00CE736C"/>
    <w:rsid w:val="00CF0034"/>
    <w:rsid w:val="00D05FA2"/>
    <w:rsid w:val="00D259EC"/>
    <w:rsid w:val="00D33DC7"/>
    <w:rsid w:val="00D43100"/>
    <w:rsid w:val="00D65734"/>
    <w:rsid w:val="00D6587C"/>
    <w:rsid w:val="00D73878"/>
    <w:rsid w:val="00D846FE"/>
    <w:rsid w:val="00DA3454"/>
    <w:rsid w:val="00DC2030"/>
    <w:rsid w:val="00DF4760"/>
    <w:rsid w:val="00E1256D"/>
    <w:rsid w:val="00E16D84"/>
    <w:rsid w:val="00E1707E"/>
    <w:rsid w:val="00E25761"/>
    <w:rsid w:val="00E34D9F"/>
    <w:rsid w:val="00E61E96"/>
    <w:rsid w:val="00E915A2"/>
    <w:rsid w:val="00E97512"/>
    <w:rsid w:val="00EA19EA"/>
    <w:rsid w:val="00EC4E42"/>
    <w:rsid w:val="00ED3CFB"/>
    <w:rsid w:val="00EE15ED"/>
    <w:rsid w:val="00EF0CE0"/>
    <w:rsid w:val="00EF2FDA"/>
    <w:rsid w:val="00EF77D1"/>
    <w:rsid w:val="00F4409B"/>
    <w:rsid w:val="00F452F7"/>
    <w:rsid w:val="00F5404C"/>
    <w:rsid w:val="00F71C1F"/>
    <w:rsid w:val="00F82DFA"/>
    <w:rsid w:val="00F90D1A"/>
    <w:rsid w:val="00F92197"/>
    <w:rsid w:val="00FA3992"/>
    <w:rsid w:val="00FD1546"/>
    <w:rsid w:val="00FD1E30"/>
    <w:rsid w:val="00FD389B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4B4CC-D6CB-4F90-94E9-25C1ED7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323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63231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530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32317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rsid w:val="006323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6323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323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32317"/>
    <w:rPr>
      <w:position w:val="0"/>
      <w:vertAlign w:val="superscript"/>
    </w:rPr>
  </w:style>
  <w:style w:type="paragraph" w:customStyle="1" w:styleId="Stlus3">
    <w:name w:val="Stílus3"/>
    <w:basedOn w:val="Norml"/>
    <w:rsid w:val="00632317"/>
    <w:pPr>
      <w:numPr>
        <w:numId w:val="7"/>
      </w:numPr>
      <w:tabs>
        <w:tab w:val="left" w:pos="-1368"/>
        <w:tab w:val="left" w:pos="185"/>
        <w:tab w:val="left" w:leader="dot" w:pos="2340"/>
        <w:tab w:val="right" w:leader="dot" w:pos="7479"/>
      </w:tabs>
      <w:spacing w:line="360" w:lineRule="auto"/>
    </w:pPr>
    <w:rPr>
      <w:lang w:eastAsia="en-GB"/>
    </w:rPr>
  </w:style>
  <w:style w:type="character" w:customStyle="1" w:styleId="Stlus3Char">
    <w:name w:val="Stílus3 Char"/>
    <w:basedOn w:val="Bekezdsalapbettpusa"/>
    <w:rsid w:val="0063231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Jegyzethivatkozs">
    <w:name w:val="annotation reference"/>
    <w:rsid w:val="006323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323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323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6323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323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632317"/>
    <w:pPr>
      <w:spacing w:line="249" w:lineRule="auto"/>
    </w:pPr>
  </w:style>
  <w:style w:type="paragraph" w:styleId="TJ1">
    <w:name w:val="toc 1"/>
    <w:basedOn w:val="Norml"/>
    <w:next w:val="Norml"/>
    <w:autoRedefine/>
    <w:uiPriority w:val="39"/>
    <w:rsid w:val="00EC4E42"/>
    <w:pPr>
      <w:tabs>
        <w:tab w:val="left" w:pos="709"/>
        <w:tab w:val="right" w:leader="dot" w:pos="9355"/>
      </w:tabs>
      <w:ind w:left="709" w:hanging="709"/>
    </w:pPr>
    <w:rPr>
      <w:noProof/>
    </w:rPr>
  </w:style>
  <w:style w:type="character" w:styleId="Hiperhivatkozs">
    <w:name w:val="Hyperlink"/>
    <w:basedOn w:val="Bekezdsalapbettpusa"/>
    <w:uiPriority w:val="99"/>
    <w:rsid w:val="00632317"/>
    <w:rPr>
      <w:color w:val="0563C1"/>
      <w:u w:val="single"/>
    </w:rPr>
  </w:style>
  <w:style w:type="paragraph" w:styleId="Listaszerbekezds">
    <w:name w:val="List Paragraph"/>
    <w:basedOn w:val="Norml"/>
    <w:rsid w:val="00632317"/>
    <w:pPr>
      <w:ind w:left="720"/>
    </w:pPr>
  </w:style>
  <w:style w:type="paragraph" w:styleId="Buborkszveg">
    <w:name w:val="Balloon Text"/>
    <w:basedOn w:val="Norml"/>
    <w:link w:val="BuborkszvegChar"/>
    <w:rsid w:val="006323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32317"/>
    <w:rPr>
      <w:rFonts w:ascii="Segoe UI" w:eastAsia="Times New Roman" w:hAnsi="Segoe UI" w:cs="Segoe UI"/>
      <w:sz w:val="18"/>
      <w:szCs w:val="18"/>
      <w:lang w:eastAsia="hu-HU"/>
    </w:rPr>
  </w:style>
  <w:style w:type="numbering" w:customStyle="1" w:styleId="Sajt">
    <w:name w:val="Saját"/>
    <w:basedOn w:val="Nemlista"/>
    <w:rsid w:val="00632317"/>
    <w:pPr>
      <w:numPr>
        <w:numId w:val="1"/>
      </w:numPr>
    </w:pPr>
  </w:style>
  <w:style w:type="numbering" w:customStyle="1" w:styleId="Sajt1">
    <w:name w:val="Saját1"/>
    <w:basedOn w:val="Nemlista"/>
    <w:rsid w:val="00632317"/>
    <w:pPr>
      <w:numPr>
        <w:numId w:val="2"/>
      </w:numPr>
    </w:pPr>
  </w:style>
  <w:style w:type="numbering" w:customStyle="1" w:styleId="Sajt2">
    <w:name w:val="Saját2"/>
    <w:basedOn w:val="Nemlista"/>
    <w:rsid w:val="00632317"/>
    <w:pPr>
      <w:numPr>
        <w:numId w:val="3"/>
      </w:numPr>
    </w:pPr>
  </w:style>
  <w:style w:type="numbering" w:customStyle="1" w:styleId="Sajt3">
    <w:name w:val="Saját3"/>
    <w:basedOn w:val="Nemlista"/>
    <w:rsid w:val="00632317"/>
    <w:pPr>
      <w:numPr>
        <w:numId w:val="4"/>
      </w:numPr>
    </w:pPr>
  </w:style>
  <w:style w:type="numbering" w:customStyle="1" w:styleId="Sajt4">
    <w:name w:val="Saját4"/>
    <w:basedOn w:val="Nemlista"/>
    <w:rsid w:val="00632317"/>
    <w:pPr>
      <w:numPr>
        <w:numId w:val="5"/>
      </w:numPr>
    </w:pPr>
  </w:style>
  <w:style w:type="numbering" w:customStyle="1" w:styleId="Sajt5">
    <w:name w:val="Saját5"/>
    <w:basedOn w:val="Nemlista"/>
    <w:rsid w:val="00632317"/>
    <w:pPr>
      <w:numPr>
        <w:numId w:val="6"/>
      </w:numPr>
    </w:pPr>
  </w:style>
  <w:style w:type="numbering" w:customStyle="1" w:styleId="LFO2">
    <w:name w:val="LFO2"/>
    <w:basedOn w:val="Nemlista"/>
    <w:rsid w:val="00632317"/>
    <w:pPr>
      <w:numPr>
        <w:numId w:val="7"/>
      </w:numPr>
    </w:pPr>
  </w:style>
  <w:style w:type="paragraph" w:styleId="TJ2">
    <w:name w:val="toc 2"/>
    <w:basedOn w:val="Norml"/>
    <w:next w:val="Norml"/>
    <w:autoRedefine/>
    <w:uiPriority w:val="39"/>
    <w:unhideWhenUsed/>
    <w:rsid w:val="00EC4E42"/>
    <w:pPr>
      <w:tabs>
        <w:tab w:val="left" w:pos="709"/>
        <w:tab w:val="right" w:leader="dot" w:pos="9355"/>
      </w:tabs>
      <w:suppressAutoHyphens w:val="0"/>
      <w:autoSpaceDN/>
      <w:spacing w:line="259" w:lineRule="auto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4B1E0A"/>
    <w:pPr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Nincstrkz">
    <w:name w:val="No Spacing"/>
    <w:uiPriority w:val="1"/>
    <w:qFormat/>
    <w:rsid w:val="00DA3454"/>
    <w:pPr>
      <w:spacing w:after="0" w:line="240" w:lineRule="auto"/>
    </w:pPr>
    <w:rPr>
      <w:rFonts w:ascii="Calibri" w:eastAsia="Calibri" w:hAnsi="Calibri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4D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4D9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F2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2FDA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C53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C5308A"/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530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Oldalszm">
    <w:name w:val="page number"/>
    <w:basedOn w:val="Bekezdsalapbettpusa"/>
    <w:rsid w:val="006F20DC"/>
  </w:style>
  <w:style w:type="paragraph" w:customStyle="1" w:styleId="msolistparagraph0">
    <w:name w:val="msolistparagraph"/>
    <w:basedOn w:val="Norml"/>
    <w:rsid w:val="006F20DC"/>
    <w:pPr>
      <w:suppressAutoHyphens w:val="0"/>
      <w:autoSpaceDN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FF42-6C9E-4678-8230-8CE041C8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7418</Words>
  <Characters>51186</Characters>
  <Application>Microsoft Office Word</Application>
  <DocSecurity>0</DocSecurity>
  <Lines>426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Teximei Kft.</Company>
  <LinksUpToDate>false</LinksUpToDate>
  <CharactersWithSpaces>58488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Kary József</cp:lastModifiedBy>
  <cp:revision>3</cp:revision>
  <cp:lastPrinted>2015-03-25T15:38:00Z</cp:lastPrinted>
  <dcterms:created xsi:type="dcterms:W3CDTF">2017-05-12T15:02:00Z</dcterms:created>
  <dcterms:modified xsi:type="dcterms:W3CDTF">2017-05-15T09:15:00Z</dcterms:modified>
</cp:coreProperties>
</file>